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3E66" w:rsidRPr="00F34505" w:rsidRDefault="00593E66" w:rsidP="00F34505">
      <w:pPr>
        <w:pStyle w:val="Normal1"/>
        <w:rPr>
          <w:rFonts w:ascii="Trebuchet MS" w:hAnsi="Trebuchet MS" w:cs="Calibri"/>
          <w:szCs w:val="22"/>
        </w:rPr>
        <w:sectPr w:rsidR="00593E66" w:rsidRPr="00F34505" w:rsidSect="00593E66">
          <w:headerReference w:type="default" r:id="rId8"/>
          <w:type w:val="continuous"/>
          <w:pgSz w:w="12240" w:h="15840"/>
          <w:pgMar w:top="1440" w:right="1440" w:bottom="1440" w:left="1440" w:header="720" w:footer="720" w:gutter="0"/>
          <w:cols w:num="2" w:space="720"/>
        </w:sectPr>
      </w:pPr>
    </w:p>
    <w:tbl>
      <w:tblPr>
        <w:tblStyle w:val="a0"/>
        <w:tblpPr w:leftFromText="180" w:rightFromText="180" w:vertAnchor="text" w:horzAnchor="margin" w:tblpY="122"/>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F34505" w:rsidRPr="004A61F1" w:rsidTr="00F345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F34505" w:rsidRPr="004A61F1" w:rsidRDefault="00F34505" w:rsidP="00F34505">
            <w:pPr>
              <w:pStyle w:val="Heading1"/>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General Instructions</w:t>
            </w:r>
          </w:p>
        </w:tc>
      </w:tr>
    </w:tbl>
    <w:p w:rsidR="00F13C5E" w:rsidRPr="00F34505" w:rsidRDefault="00F13C5E" w:rsidP="00F34505">
      <w:pPr>
        <w:sectPr w:rsidR="00F13C5E" w:rsidRPr="00F34505" w:rsidSect="00F13C5E">
          <w:headerReference w:type="default" r:id="rId9"/>
          <w:footerReference w:type="default" r:id="rId10"/>
          <w:type w:val="continuous"/>
          <w:pgSz w:w="12240" w:h="15840"/>
          <w:pgMar w:top="1440" w:right="1440" w:bottom="1440" w:left="1440" w:header="720" w:footer="720" w:gutter="0"/>
          <w:cols w:space="720"/>
        </w:sectPr>
      </w:pPr>
    </w:p>
    <w:p w:rsidR="00F34505" w:rsidRDefault="00F34505" w:rsidP="00F42CC8">
      <w:pPr>
        <w:pStyle w:val="NoSpacing"/>
        <w:rPr>
          <w:rFonts w:ascii="Trebuchet MS" w:hAnsi="Trebuchet MS" w:cs="Arial"/>
          <w:szCs w:val="22"/>
        </w:rPr>
      </w:pPr>
      <w:r>
        <w:rPr>
          <w:rFonts w:ascii="Trebuchet MS" w:hAnsi="Trebuchet MS" w:cs="Arial"/>
          <w:szCs w:val="22"/>
        </w:rPr>
        <w:t xml:space="preserve">Applicants should complete and sign the Application Summary Sheet (Attachment 1) and include it as the first page of the submitted application. </w:t>
      </w:r>
      <w:r w:rsidR="00DF3169" w:rsidRPr="004A61F1">
        <w:rPr>
          <w:rFonts w:ascii="Trebuchet MS" w:hAnsi="Trebuchet MS" w:cs="Arial"/>
          <w:szCs w:val="22"/>
        </w:rPr>
        <w:t xml:space="preserve">All applicants should </w:t>
      </w:r>
      <w:r w:rsidR="0062167A" w:rsidRPr="004A61F1">
        <w:rPr>
          <w:rFonts w:ascii="Trebuchet MS" w:hAnsi="Trebuchet MS" w:cs="Arial"/>
          <w:szCs w:val="22"/>
        </w:rPr>
        <w:t xml:space="preserve">complete the </w:t>
      </w:r>
      <w:r>
        <w:rPr>
          <w:rFonts w:ascii="Trebuchet MS" w:hAnsi="Trebuchet MS" w:cs="Arial"/>
          <w:szCs w:val="22"/>
        </w:rPr>
        <w:t xml:space="preserve">remainder of the </w:t>
      </w:r>
      <w:r w:rsidR="0062167A" w:rsidRPr="004A61F1">
        <w:rPr>
          <w:rFonts w:ascii="Trebuchet MS" w:hAnsi="Trebuchet MS" w:cs="Arial"/>
          <w:szCs w:val="22"/>
        </w:rPr>
        <w:t xml:space="preserve">application using this form. </w:t>
      </w:r>
      <w:r>
        <w:rPr>
          <w:rFonts w:ascii="Trebuchet MS" w:hAnsi="Trebuchet MS" w:cs="Arial"/>
          <w:szCs w:val="22"/>
        </w:rPr>
        <w:t xml:space="preserve">Applications, </w:t>
      </w:r>
      <w:r w:rsidRPr="00F34505">
        <w:rPr>
          <w:rFonts w:ascii="Trebuchet MS" w:hAnsi="Trebuchet MS" w:cs="Arial"/>
          <w:szCs w:val="22"/>
        </w:rPr>
        <w:t>excluding any cover page, table of contents, pictures, maps, other required forms, and attachments, should not exceed 40 consecutively numbered (bottom center), 8.5x11-inch pages of single-spaced, standard 11-point type with 1-inch margins and black text. Furthermore, the formal page count does not include the Applicant Information, Proposal Summary, and General Instructions.</w:t>
      </w:r>
    </w:p>
    <w:p w:rsidR="00F34505" w:rsidRDefault="00F34505" w:rsidP="00F42CC8">
      <w:pPr>
        <w:pStyle w:val="NoSpacing"/>
        <w:rPr>
          <w:rFonts w:ascii="Trebuchet MS" w:hAnsi="Trebuchet MS" w:cs="Arial"/>
          <w:szCs w:val="22"/>
        </w:rPr>
      </w:pPr>
    </w:p>
    <w:p w:rsidR="00F34505" w:rsidRDefault="00F34505" w:rsidP="00F34505">
      <w:pPr>
        <w:pStyle w:val="NoSpacing"/>
        <w:rPr>
          <w:rFonts w:ascii="Trebuchet MS" w:hAnsi="Trebuchet MS" w:cs="Arial"/>
          <w:szCs w:val="22"/>
        </w:rPr>
      </w:pPr>
      <w:r w:rsidRPr="00F34505">
        <w:rPr>
          <w:rFonts w:ascii="Trebuchet MS" w:hAnsi="Trebuchet MS" w:cs="Arial"/>
          <w:szCs w:val="22"/>
        </w:rPr>
        <w:t xml:space="preserve">For applications that include multiple plaza locations, applicants shall clearly indicate which aspects of the application apply to all plazas (such as proposed equipment) to reduce repetition and adhere to the page limit. </w:t>
      </w:r>
    </w:p>
    <w:p w:rsidR="00F34505" w:rsidRDefault="00F34505" w:rsidP="00F34505">
      <w:pPr>
        <w:pStyle w:val="NoSpacing"/>
        <w:rPr>
          <w:rFonts w:ascii="Trebuchet MS" w:hAnsi="Trebuchet MS" w:cs="Arial"/>
          <w:szCs w:val="22"/>
        </w:rPr>
      </w:pPr>
    </w:p>
    <w:p w:rsidR="00F34505" w:rsidRPr="00F34505" w:rsidRDefault="00F34505" w:rsidP="00F34505">
      <w:pPr>
        <w:pStyle w:val="NoSpacing"/>
        <w:rPr>
          <w:rFonts w:ascii="Trebuchet MS" w:hAnsi="Trebuchet MS" w:cs="Arial"/>
          <w:szCs w:val="22"/>
          <w:u w:val="single"/>
        </w:rPr>
      </w:pPr>
      <w:r w:rsidRPr="00F34505">
        <w:rPr>
          <w:rFonts w:ascii="Trebuchet MS" w:hAnsi="Trebuchet MS" w:cs="Arial"/>
          <w:b/>
          <w:szCs w:val="22"/>
        </w:rPr>
        <w:t xml:space="preserve">No hard copy applications will be accepted. Digital applications in both Microsoft Word </w:t>
      </w:r>
      <w:r w:rsidRPr="00F34505">
        <w:rPr>
          <w:rFonts w:ascii="Trebuchet MS" w:hAnsi="Trebuchet MS" w:cs="Arial"/>
          <w:b/>
          <w:szCs w:val="22"/>
          <w:u w:val="single"/>
        </w:rPr>
        <w:t>and</w:t>
      </w:r>
      <w:r w:rsidRPr="00F34505">
        <w:rPr>
          <w:rFonts w:ascii="Trebuchet MS" w:hAnsi="Trebuchet MS" w:cs="Arial"/>
          <w:b/>
          <w:szCs w:val="22"/>
        </w:rPr>
        <w:t xml:space="preserve"> PDF format are required and must be sent to </w:t>
      </w:r>
      <w:hyperlink r:id="rId11">
        <w:r w:rsidRPr="00F34505">
          <w:rPr>
            <w:rStyle w:val="Hyperlink"/>
            <w:rFonts w:ascii="Trebuchet MS" w:hAnsi="Trebuchet MS" w:cs="Arial"/>
            <w:szCs w:val="22"/>
          </w:rPr>
          <w:t>EV_Plazas@state.co.us</w:t>
        </w:r>
      </w:hyperlink>
      <w:r w:rsidRPr="00F34505">
        <w:rPr>
          <w:rFonts w:ascii="Trebuchet MS" w:hAnsi="Trebuchet MS" w:cs="Arial"/>
          <w:b/>
          <w:szCs w:val="22"/>
        </w:rPr>
        <w:t xml:space="preserve"> by September 30, 2020 – 5:00pm MT</w:t>
      </w:r>
      <w:r w:rsidRPr="00F34505">
        <w:rPr>
          <w:rFonts w:ascii="Trebuchet MS" w:hAnsi="Trebuchet MS" w:cs="Arial"/>
          <w:szCs w:val="22"/>
        </w:rPr>
        <w:t>.</w:t>
      </w:r>
    </w:p>
    <w:p w:rsidR="00F34505" w:rsidRPr="00F34505" w:rsidRDefault="00F34505" w:rsidP="00F34505">
      <w:pPr>
        <w:pStyle w:val="NoSpacing"/>
        <w:rPr>
          <w:rFonts w:ascii="Trebuchet MS" w:hAnsi="Trebuchet MS" w:cs="Arial"/>
          <w:szCs w:val="22"/>
        </w:rPr>
      </w:pPr>
    </w:p>
    <w:p w:rsidR="00F34505" w:rsidRPr="00F34505" w:rsidRDefault="00F34505" w:rsidP="00F34505">
      <w:pPr>
        <w:pStyle w:val="NoSpacing"/>
        <w:rPr>
          <w:rFonts w:ascii="Trebuchet MS" w:hAnsi="Trebuchet MS" w:cs="Arial"/>
          <w:szCs w:val="22"/>
        </w:rPr>
      </w:pPr>
      <w:r w:rsidRPr="00F34505">
        <w:rPr>
          <w:rFonts w:ascii="Trebuchet MS" w:hAnsi="Trebuchet MS" w:cs="Arial"/>
          <w:szCs w:val="22"/>
        </w:rPr>
        <w:t>All attachments should be included in ONE (1) document containing a table of contents which denotes the appropriate title and page number of each item. Confidential/proprietary information should be readily identified, marked and included in ONE (1) additional attached document, separate from the rest of the application and attachments (See Proprietary/Confidential Information section of the RFA for additional information).</w:t>
      </w:r>
    </w:p>
    <w:p w:rsidR="00F34505" w:rsidRPr="00F34505" w:rsidRDefault="00F34505" w:rsidP="00F34505">
      <w:pPr>
        <w:pStyle w:val="NoSpacing"/>
        <w:rPr>
          <w:rFonts w:ascii="Trebuchet MS" w:hAnsi="Trebuchet MS" w:cs="Arial"/>
          <w:szCs w:val="22"/>
        </w:rPr>
      </w:pPr>
    </w:p>
    <w:p w:rsidR="00F34505" w:rsidRPr="00F34505" w:rsidRDefault="00F34505" w:rsidP="00F34505">
      <w:pPr>
        <w:pStyle w:val="NoSpacing"/>
        <w:rPr>
          <w:rFonts w:ascii="Trebuchet MS" w:hAnsi="Trebuchet MS" w:cs="Arial"/>
          <w:szCs w:val="22"/>
        </w:rPr>
      </w:pPr>
      <w:r w:rsidRPr="00F34505">
        <w:rPr>
          <w:rFonts w:ascii="Trebuchet MS" w:hAnsi="Trebuchet MS" w:cs="Arial"/>
          <w:szCs w:val="22"/>
        </w:rPr>
        <w:t>All Applications should be digitally named using the following convention:</w:t>
      </w:r>
    </w:p>
    <w:p w:rsidR="00F34505" w:rsidRPr="00F34505" w:rsidRDefault="00F34505" w:rsidP="00F34505">
      <w:pPr>
        <w:pStyle w:val="NoSpacing"/>
        <w:rPr>
          <w:rFonts w:ascii="Trebuchet MS" w:hAnsi="Trebuchet MS" w:cs="Arial"/>
          <w:b/>
          <w:szCs w:val="22"/>
        </w:rPr>
      </w:pPr>
      <w:r w:rsidRPr="00F34505">
        <w:rPr>
          <w:rFonts w:ascii="Trebuchet MS" w:hAnsi="Trebuchet MS" w:cs="Arial"/>
          <w:b/>
          <w:szCs w:val="22"/>
        </w:rPr>
        <w:t xml:space="preserve">EV Plazas Application – Lead Applicant Name </w:t>
      </w:r>
    </w:p>
    <w:p w:rsidR="00F34505" w:rsidRPr="00F34505" w:rsidRDefault="00F34505" w:rsidP="00F34505">
      <w:pPr>
        <w:pStyle w:val="NoSpacing"/>
        <w:rPr>
          <w:rFonts w:ascii="Trebuchet MS" w:hAnsi="Trebuchet MS" w:cs="Arial"/>
          <w:b/>
          <w:szCs w:val="22"/>
        </w:rPr>
      </w:pPr>
      <w:r w:rsidRPr="00F34505">
        <w:rPr>
          <w:rFonts w:ascii="Trebuchet MS" w:hAnsi="Trebuchet MS" w:cs="Arial"/>
          <w:b/>
          <w:szCs w:val="22"/>
        </w:rPr>
        <w:t>EV Plazas Attachments – Lead Applicant Name</w:t>
      </w:r>
    </w:p>
    <w:p w:rsidR="00F34505" w:rsidRPr="00F34505" w:rsidRDefault="00F34505" w:rsidP="00F34505">
      <w:pPr>
        <w:pStyle w:val="NoSpacing"/>
        <w:rPr>
          <w:rFonts w:ascii="Trebuchet MS" w:hAnsi="Trebuchet MS" w:cs="Arial"/>
          <w:szCs w:val="22"/>
        </w:rPr>
      </w:pPr>
      <w:r w:rsidRPr="00F34505">
        <w:rPr>
          <w:rFonts w:ascii="Trebuchet MS" w:hAnsi="Trebuchet MS" w:cs="Arial"/>
          <w:b/>
          <w:szCs w:val="22"/>
        </w:rPr>
        <w:t>EV Plazas Confidential Information – Lead Applicant Name</w:t>
      </w:r>
    </w:p>
    <w:p w:rsidR="00F34505" w:rsidRPr="00F34505" w:rsidRDefault="00F34505" w:rsidP="00F34505">
      <w:pPr>
        <w:pStyle w:val="NoSpacing"/>
        <w:rPr>
          <w:rFonts w:ascii="Trebuchet MS" w:hAnsi="Trebuchet MS" w:cs="Arial"/>
          <w:szCs w:val="22"/>
        </w:rPr>
      </w:pPr>
    </w:p>
    <w:p w:rsidR="00FE5E0A" w:rsidRDefault="005E50FC" w:rsidP="00F42CC8">
      <w:pPr>
        <w:pStyle w:val="ListParagraph"/>
        <w:spacing w:after="0" w:line="240" w:lineRule="auto"/>
        <w:ind w:left="0"/>
        <w:rPr>
          <w:rFonts w:ascii="Trebuchet MS" w:hAnsi="Trebuchet MS"/>
        </w:rPr>
      </w:pPr>
      <w:r w:rsidRPr="004A61F1">
        <w:rPr>
          <w:rFonts w:ascii="Trebuchet MS" w:hAnsi="Trebuchet MS" w:cs="Arial"/>
        </w:rPr>
        <w:t xml:space="preserve">This document does not supplant the Request for Applications (RFA) document. It is the </w:t>
      </w:r>
      <w:r w:rsidR="0062167A" w:rsidRPr="004A61F1">
        <w:rPr>
          <w:rFonts w:ascii="Trebuchet MS" w:hAnsi="Trebuchet MS" w:cs="Arial"/>
        </w:rPr>
        <w:t xml:space="preserve">duty and </w:t>
      </w:r>
      <w:r w:rsidRPr="004A61F1">
        <w:rPr>
          <w:rFonts w:ascii="Trebuchet MS" w:hAnsi="Trebuchet MS" w:cs="Arial"/>
        </w:rPr>
        <w:t>sole responsibility of the applicant to thoroughly read and understand the contents contained therein</w:t>
      </w:r>
      <w:r w:rsidR="00FE5E0A" w:rsidRPr="004A61F1">
        <w:rPr>
          <w:rFonts w:ascii="Trebuchet MS" w:hAnsi="Trebuchet MS" w:cs="Arial"/>
        </w:rPr>
        <w:t xml:space="preserve"> and ensure all required information is included within this application</w:t>
      </w:r>
      <w:r w:rsidRPr="004A61F1">
        <w:rPr>
          <w:rFonts w:ascii="Trebuchet MS" w:hAnsi="Trebuchet MS" w:cs="Arial"/>
        </w:rPr>
        <w:t>.</w:t>
      </w:r>
      <w:r w:rsidR="00FE5E0A" w:rsidRPr="004A61F1">
        <w:rPr>
          <w:rFonts w:ascii="Trebuchet MS" w:hAnsi="Trebuchet MS" w:cs="Arial"/>
        </w:rPr>
        <w:t xml:space="preserve"> </w:t>
      </w:r>
      <w:r w:rsidR="00FE5E0A" w:rsidRPr="004A61F1">
        <w:rPr>
          <w:rFonts w:ascii="Trebuchet MS" w:hAnsi="Trebuchet MS" w:cs="Arial"/>
          <w:color w:val="151515"/>
        </w:rPr>
        <w:t>T</w:t>
      </w:r>
      <w:r w:rsidR="00FE5E0A" w:rsidRPr="004A61F1">
        <w:rPr>
          <w:rFonts w:ascii="Trebuchet MS" w:hAnsi="Trebuchet MS"/>
        </w:rPr>
        <w:t xml:space="preserve">he overall quality of the application, containing all required information in a clear and concise format, is a prevailing consideration throughout all categories. </w:t>
      </w:r>
    </w:p>
    <w:p w:rsidR="00F34505" w:rsidRDefault="00F34505" w:rsidP="00F42CC8">
      <w:pPr>
        <w:pStyle w:val="ListParagraph"/>
        <w:spacing w:after="0" w:line="240" w:lineRule="auto"/>
        <w:ind w:left="0"/>
        <w:rPr>
          <w:rFonts w:ascii="Trebuchet MS" w:hAnsi="Trebuchet MS"/>
        </w:rPr>
      </w:pPr>
    </w:p>
    <w:p w:rsidR="00F34505" w:rsidRDefault="00F34505" w:rsidP="00F42CC8">
      <w:pPr>
        <w:pStyle w:val="ListParagraph"/>
        <w:spacing w:after="0" w:line="240" w:lineRule="auto"/>
        <w:ind w:left="0"/>
        <w:rPr>
          <w:rFonts w:ascii="Trebuchet MS" w:hAnsi="Trebuchet MS"/>
        </w:rPr>
      </w:pPr>
    </w:p>
    <w:p w:rsidR="00F34505" w:rsidRDefault="00F34505" w:rsidP="00F42CC8">
      <w:pPr>
        <w:pStyle w:val="ListParagraph"/>
        <w:spacing w:after="0" w:line="240" w:lineRule="auto"/>
        <w:ind w:left="0"/>
        <w:rPr>
          <w:rFonts w:ascii="Trebuchet MS" w:hAnsi="Trebuchet MS"/>
        </w:rPr>
      </w:pPr>
    </w:p>
    <w:p w:rsidR="00F34505" w:rsidRDefault="00F34505" w:rsidP="00F42CC8">
      <w:pPr>
        <w:pStyle w:val="ListParagraph"/>
        <w:spacing w:after="0" w:line="240" w:lineRule="auto"/>
        <w:ind w:left="0"/>
        <w:rPr>
          <w:rFonts w:ascii="Trebuchet MS" w:hAnsi="Trebuchet MS"/>
        </w:rPr>
      </w:pPr>
    </w:p>
    <w:p w:rsidR="00F34505" w:rsidRDefault="00F34505" w:rsidP="00F42CC8">
      <w:pPr>
        <w:pStyle w:val="ListParagraph"/>
        <w:spacing w:after="0" w:line="240" w:lineRule="auto"/>
        <w:ind w:left="0"/>
        <w:rPr>
          <w:rFonts w:ascii="Trebuchet MS" w:hAnsi="Trebuchet MS"/>
        </w:rPr>
      </w:pPr>
    </w:p>
    <w:p w:rsidR="00F34505" w:rsidRDefault="00F34505" w:rsidP="00F42CC8">
      <w:pPr>
        <w:pStyle w:val="ListParagraph"/>
        <w:spacing w:after="0" w:line="240" w:lineRule="auto"/>
        <w:ind w:left="0"/>
        <w:rPr>
          <w:rFonts w:ascii="Trebuchet MS" w:hAnsi="Trebuchet MS"/>
        </w:rPr>
      </w:pPr>
    </w:p>
    <w:p w:rsidR="00772BD0" w:rsidRDefault="00772BD0" w:rsidP="00F42CC8">
      <w:pPr>
        <w:pStyle w:val="ListParagraph"/>
        <w:spacing w:after="0" w:line="240" w:lineRule="auto"/>
        <w:ind w:left="0"/>
        <w:rPr>
          <w:rFonts w:ascii="Trebuchet MS" w:hAnsi="Trebuchet MS"/>
        </w:rPr>
      </w:pPr>
    </w:p>
    <w:p w:rsidR="00F34505" w:rsidRDefault="00F34505" w:rsidP="00F42CC8">
      <w:pPr>
        <w:pStyle w:val="ListParagraph"/>
        <w:spacing w:after="0" w:line="240" w:lineRule="auto"/>
        <w:ind w:left="0"/>
        <w:rPr>
          <w:rFonts w:ascii="Trebuchet MS" w:hAnsi="Trebuchet MS"/>
        </w:rPr>
      </w:pPr>
    </w:p>
    <w:p w:rsidR="00F34505" w:rsidRDefault="00F34505" w:rsidP="00F34505"/>
    <w:tbl>
      <w:tblPr>
        <w:tblStyle w:val="a"/>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F34505" w:rsidRPr="004A61F1" w:rsidTr="006E06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F34505" w:rsidRPr="004A61F1" w:rsidRDefault="00F34505" w:rsidP="006E0645">
            <w:pPr>
              <w:pStyle w:val="Heading1"/>
              <w:spacing w:before="0"/>
              <w:outlineLvl w:val="0"/>
              <w:rPr>
                <w:rFonts w:ascii="Trebuchet MS" w:hAnsi="Trebuchet MS"/>
                <w:sz w:val="22"/>
                <w:szCs w:val="22"/>
              </w:rPr>
            </w:pPr>
            <w:r w:rsidRPr="004A61F1">
              <w:rPr>
                <w:rFonts w:ascii="Trebuchet MS" w:eastAsia="Trebuchet MS" w:hAnsi="Trebuchet MS" w:cs="Trebuchet MS"/>
                <w:color w:val="FFFFFF"/>
                <w:sz w:val="22"/>
                <w:szCs w:val="22"/>
              </w:rPr>
              <w:lastRenderedPageBreak/>
              <w:t xml:space="preserve">Applicant Information </w:t>
            </w:r>
          </w:p>
        </w:tc>
      </w:tr>
    </w:tbl>
    <w:p w:rsidR="00F34505" w:rsidRPr="004A61F1" w:rsidRDefault="00F34505" w:rsidP="00F34505">
      <w:pPr>
        <w:pStyle w:val="Normal1"/>
        <w:rPr>
          <w:rFonts w:ascii="Trebuchet MS" w:hAnsi="Trebuchet MS"/>
          <w:szCs w:val="22"/>
        </w:rPr>
      </w:pPr>
    </w:p>
    <w:p w:rsidR="00F34505" w:rsidRPr="004A61F1" w:rsidRDefault="00F34505" w:rsidP="00F34505">
      <w:pPr>
        <w:pStyle w:val="Normal1"/>
        <w:rPr>
          <w:rFonts w:ascii="Trebuchet MS" w:hAnsi="Trebuchet MS"/>
          <w:szCs w:val="22"/>
        </w:rPr>
        <w:sectPr w:rsidR="00F34505" w:rsidRPr="004A61F1" w:rsidSect="00F34505">
          <w:headerReference w:type="default" r:id="rId12"/>
          <w:footerReference w:type="default" r:id="rId13"/>
          <w:type w:val="continuous"/>
          <w:pgSz w:w="12240" w:h="15840"/>
          <w:pgMar w:top="1440" w:right="1440" w:bottom="1440" w:left="1440" w:header="720" w:footer="720" w:gutter="0"/>
          <w:cols w:space="720"/>
        </w:sectPr>
      </w:pPr>
    </w:p>
    <w:p w:rsidR="00F34505" w:rsidRPr="004A61F1" w:rsidRDefault="00F34505" w:rsidP="00F34505">
      <w:pPr>
        <w:pStyle w:val="Normal1"/>
        <w:rPr>
          <w:rFonts w:ascii="Trebuchet MS" w:hAnsi="Trebuchet MS"/>
          <w:szCs w:val="22"/>
        </w:rPr>
      </w:pPr>
      <w:r w:rsidRPr="004A61F1">
        <w:rPr>
          <w:rFonts w:ascii="Trebuchet MS" w:hAnsi="Trebuchet MS"/>
          <w:szCs w:val="22"/>
        </w:rPr>
        <w:t xml:space="preserve">Applicant Name/Title: </w:t>
      </w:r>
    </w:p>
    <w:p w:rsidR="00F34505" w:rsidRPr="004A61F1" w:rsidRDefault="00F34505" w:rsidP="00F34505">
      <w:pPr>
        <w:rPr>
          <w:rFonts w:ascii="Trebuchet MS" w:hAnsi="Trebuchet MS" w:cs="Arial"/>
          <w:szCs w:val="22"/>
        </w:rPr>
      </w:pPr>
    </w:p>
    <w:p w:rsidR="00F34505" w:rsidRPr="004A61F1" w:rsidRDefault="00F34505" w:rsidP="00F34505">
      <w:pPr>
        <w:tabs>
          <w:tab w:val="left" w:pos="6615"/>
        </w:tabs>
        <w:rPr>
          <w:rFonts w:ascii="Trebuchet MS" w:hAnsi="Trebuchet MS" w:cs="Arial"/>
          <w:szCs w:val="22"/>
        </w:rPr>
      </w:pPr>
      <w:r w:rsidRPr="004A61F1">
        <w:rPr>
          <w:rFonts w:ascii="Trebuchet MS" w:hAnsi="Trebuchet MS" w:cs="Arial"/>
          <w:szCs w:val="22"/>
        </w:rPr>
        <w:t>Applicant Email Address:</w:t>
      </w:r>
    </w:p>
    <w:p w:rsidR="00F34505" w:rsidRPr="004A61F1" w:rsidRDefault="00F34505" w:rsidP="00F34505">
      <w:pPr>
        <w:tabs>
          <w:tab w:val="left" w:pos="6615"/>
        </w:tabs>
        <w:rPr>
          <w:rFonts w:ascii="Trebuchet MS" w:hAnsi="Trebuchet MS" w:cs="Arial"/>
          <w:szCs w:val="22"/>
        </w:rPr>
      </w:pPr>
    </w:p>
    <w:p w:rsidR="00F34505" w:rsidRDefault="00F34505" w:rsidP="00F34505">
      <w:pPr>
        <w:tabs>
          <w:tab w:val="left" w:pos="6615"/>
        </w:tabs>
        <w:rPr>
          <w:rFonts w:ascii="Trebuchet MS" w:hAnsi="Trebuchet MS" w:cs="Arial"/>
          <w:szCs w:val="22"/>
        </w:rPr>
      </w:pPr>
      <w:r w:rsidRPr="004A61F1">
        <w:rPr>
          <w:rFonts w:ascii="Trebuchet MS" w:hAnsi="Trebuchet MS" w:cs="Arial"/>
          <w:szCs w:val="22"/>
        </w:rPr>
        <w:t>Applicant Phone Number:</w:t>
      </w:r>
    </w:p>
    <w:p w:rsidR="00F34505" w:rsidRPr="004A61F1" w:rsidRDefault="00F34505" w:rsidP="00F34505">
      <w:pPr>
        <w:tabs>
          <w:tab w:val="left" w:pos="6615"/>
        </w:tabs>
        <w:rPr>
          <w:rFonts w:ascii="Trebuchet MS" w:hAnsi="Trebuchet MS" w:cs="Arial"/>
          <w:szCs w:val="22"/>
        </w:rPr>
      </w:pPr>
    </w:p>
    <w:p w:rsidR="00F34505" w:rsidRPr="004A61F1" w:rsidRDefault="00F34505" w:rsidP="00F34505">
      <w:pPr>
        <w:tabs>
          <w:tab w:val="left" w:pos="6615"/>
        </w:tabs>
        <w:rPr>
          <w:rFonts w:ascii="Trebuchet MS" w:hAnsi="Trebuchet MS" w:cs="Arial"/>
          <w:szCs w:val="22"/>
        </w:rPr>
      </w:pPr>
      <w:r w:rsidRPr="004A61F1">
        <w:rPr>
          <w:rFonts w:ascii="Trebuchet MS" w:hAnsi="Trebuchet MS" w:cs="Arial"/>
          <w:szCs w:val="22"/>
        </w:rPr>
        <w:t>Organization Name:</w:t>
      </w:r>
    </w:p>
    <w:p w:rsidR="00F34505" w:rsidRPr="004A61F1" w:rsidRDefault="00F34505" w:rsidP="00F34505">
      <w:pPr>
        <w:tabs>
          <w:tab w:val="left" w:pos="6615"/>
        </w:tabs>
        <w:rPr>
          <w:rFonts w:ascii="Trebuchet MS" w:hAnsi="Trebuchet MS" w:cs="Arial"/>
          <w:szCs w:val="22"/>
        </w:rPr>
      </w:pPr>
    </w:p>
    <w:p w:rsidR="00F34505" w:rsidRPr="004A61F1" w:rsidRDefault="00F34505" w:rsidP="00F34505">
      <w:pPr>
        <w:tabs>
          <w:tab w:val="left" w:pos="6615"/>
          <w:tab w:val="left" w:pos="8100"/>
        </w:tabs>
        <w:rPr>
          <w:rFonts w:ascii="Trebuchet MS" w:hAnsi="Trebuchet MS" w:cs="Arial"/>
          <w:szCs w:val="22"/>
        </w:rPr>
      </w:pPr>
      <w:r w:rsidRPr="004A61F1">
        <w:rPr>
          <w:rFonts w:ascii="Trebuchet MS" w:hAnsi="Trebuchet MS" w:cs="Arial"/>
          <w:szCs w:val="22"/>
        </w:rPr>
        <w:t xml:space="preserve">Organization Address: </w:t>
      </w:r>
    </w:p>
    <w:p w:rsidR="00F34505" w:rsidRPr="004A61F1" w:rsidRDefault="00F34505" w:rsidP="00F34505">
      <w:pPr>
        <w:tabs>
          <w:tab w:val="left" w:pos="6615"/>
          <w:tab w:val="left" w:pos="8100"/>
          <w:tab w:val="right" w:pos="9360"/>
        </w:tabs>
        <w:rPr>
          <w:rFonts w:ascii="Trebuchet MS" w:hAnsi="Trebuchet MS" w:cs="Arial"/>
          <w:szCs w:val="22"/>
        </w:rPr>
      </w:pPr>
    </w:p>
    <w:p w:rsidR="00F34505" w:rsidRPr="004A61F1" w:rsidRDefault="00F34505" w:rsidP="00F34505">
      <w:pPr>
        <w:tabs>
          <w:tab w:val="left" w:pos="6615"/>
          <w:tab w:val="left" w:pos="8100"/>
          <w:tab w:val="right" w:pos="9360"/>
        </w:tabs>
        <w:rPr>
          <w:rFonts w:ascii="Trebuchet MS" w:hAnsi="Trebuchet MS" w:cs="Arial"/>
          <w:szCs w:val="22"/>
        </w:rPr>
      </w:pPr>
      <w:r w:rsidRPr="004A61F1">
        <w:rPr>
          <w:rFonts w:ascii="Trebuchet MS" w:hAnsi="Trebuchet MS" w:cs="Arial"/>
          <w:szCs w:val="22"/>
        </w:rPr>
        <w:t>DUNS Number:</w:t>
      </w:r>
    </w:p>
    <w:p w:rsidR="00F34505" w:rsidRPr="004A61F1" w:rsidRDefault="00F34505" w:rsidP="00F34505">
      <w:pPr>
        <w:tabs>
          <w:tab w:val="left" w:pos="6615"/>
        </w:tabs>
        <w:rPr>
          <w:rFonts w:ascii="Trebuchet MS" w:hAnsi="Trebuchet MS" w:cs="Arial"/>
          <w:szCs w:val="22"/>
        </w:rPr>
        <w:sectPr w:rsidR="00F34505" w:rsidRPr="004A61F1" w:rsidSect="00593E66">
          <w:type w:val="continuous"/>
          <w:pgSz w:w="12240" w:h="15840"/>
          <w:pgMar w:top="1440" w:right="1440" w:bottom="1440" w:left="1440" w:header="720" w:footer="720" w:gutter="0"/>
          <w:cols w:num="2" w:space="720"/>
        </w:sectPr>
      </w:pPr>
    </w:p>
    <w:tbl>
      <w:tblPr>
        <w:tblStyle w:val="a"/>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F34505" w:rsidRPr="004A61F1" w:rsidTr="006E06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F34505" w:rsidRPr="004A61F1" w:rsidRDefault="00F34505" w:rsidP="006E0645">
            <w:pPr>
              <w:pStyle w:val="Heading1"/>
              <w:spacing w:before="0"/>
              <w:outlineLvl w:val="0"/>
              <w:rPr>
                <w:rFonts w:ascii="Trebuchet MS" w:hAnsi="Trebuchet MS"/>
                <w:sz w:val="22"/>
                <w:szCs w:val="22"/>
              </w:rPr>
            </w:pPr>
            <w:r>
              <w:rPr>
                <w:rFonts w:ascii="Trebuchet MS" w:eastAsia="Trebuchet MS" w:hAnsi="Trebuchet MS" w:cs="Trebuchet MS"/>
                <w:color w:val="FFFFFF"/>
                <w:sz w:val="22"/>
                <w:szCs w:val="22"/>
              </w:rPr>
              <w:t xml:space="preserve">Funding </w:t>
            </w:r>
            <w:r w:rsidRPr="004A61F1">
              <w:rPr>
                <w:rFonts w:ascii="Trebuchet MS" w:eastAsia="Trebuchet MS" w:hAnsi="Trebuchet MS" w:cs="Trebuchet MS"/>
                <w:color w:val="FFFFFF"/>
                <w:sz w:val="22"/>
                <w:szCs w:val="22"/>
              </w:rPr>
              <w:t>Proposal Summary</w:t>
            </w:r>
          </w:p>
        </w:tc>
      </w:tr>
    </w:tbl>
    <w:p w:rsidR="00F34505" w:rsidRPr="004A61F1" w:rsidRDefault="00F34505" w:rsidP="00F34505">
      <w:pPr>
        <w:pStyle w:val="Normal1"/>
        <w:rPr>
          <w:rFonts w:ascii="Trebuchet MS" w:hAnsi="Trebuchet MS"/>
          <w:szCs w:val="22"/>
        </w:rPr>
        <w:sectPr w:rsidR="00F34505" w:rsidRPr="004A61F1" w:rsidSect="00F13C5E">
          <w:headerReference w:type="default" r:id="rId14"/>
          <w:footerReference w:type="default" r:id="rId15"/>
          <w:type w:val="continuous"/>
          <w:pgSz w:w="12240" w:h="15840"/>
          <w:pgMar w:top="1440" w:right="1440" w:bottom="1440" w:left="1440" w:header="720" w:footer="720" w:gutter="0"/>
          <w:cols w:space="720"/>
        </w:sectPr>
      </w:pPr>
    </w:p>
    <w:p w:rsidR="00F34505" w:rsidRPr="004A61F1" w:rsidRDefault="00F34505" w:rsidP="00F34505">
      <w:pPr>
        <w:tabs>
          <w:tab w:val="left" w:pos="6615"/>
          <w:tab w:val="left" w:pos="8100"/>
          <w:tab w:val="right" w:pos="9360"/>
        </w:tabs>
        <w:rPr>
          <w:rFonts w:ascii="Trebuchet MS" w:hAnsi="Trebuchet MS" w:cs="Arial"/>
          <w:szCs w:val="22"/>
        </w:rPr>
      </w:pPr>
      <w:r>
        <w:rPr>
          <w:rFonts w:ascii="Trebuchet MS" w:hAnsi="Trebuchet MS" w:cs="Arial"/>
          <w:b/>
          <w:szCs w:val="22"/>
        </w:rPr>
        <w:t>Describe the</w:t>
      </w:r>
      <w:r w:rsidR="00772BD0">
        <w:rPr>
          <w:rFonts w:ascii="Trebuchet MS" w:hAnsi="Trebuchet MS" w:cs="Arial"/>
          <w:b/>
          <w:szCs w:val="22"/>
        </w:rPr>
        <w:t xml:space="preserve"> number and locations of the</w:t>
      </w:r>
      <w:r>
        <w:rPr>
          <w:rFonts w:ascii="Trebuchet MS" w:hAnsi="Trebuchet MS" w:cs="Arial"/>
          <w:b/>
          <w:szCs w:val="22"/>
        </w:rPr>
        <w:t xml:space="preserve"> Plazas for which you are applying</w:t>
      </w:r>
      <w:r w:rsidRPr="004A61F1">
        <w:rPr>
          <w:rFonts w:ascii="Trebuchet MS" w:hAnsi="Trebuchet MS" w:cs="Arial"/>
          <w:b/>
          <w:szCs w:val="22"/>
        </w:rPr>
        <w:t xml:space="preserve">: </w:t>
      </w:r>
    </w:p>
    <w:p w:rsidR="00F34505" w:rsidRPr="004A61F1" w:rsidRDefault="00F34505" w:rsidP="00F34505">
      <w:pPr>
        <w:tabs>
          <w:tab w:val="left" w:pos="6615"/>
          <w:tab w:val="left" w:pos="8100"/>
          <w:tab w:val="right" w:pos="9360"/>
        </w:tabs>
        <w:rPr>
          <w:rFonts w:ascii="Trebuchet MS" w:hAnsi="Trebuchet MS" w:cs="Arial"/>
          <w:b/>
          <w:szCs w:val="22"/>
        </w:rPr>
      </w:pPr>
    </w:p>
    <w:p w:rsidR="00F34505" w:rsidRPr="004A61F1" w:rsidRDefault="00F34505" w:rsidP="00F34505">
      <w:pPr>
        <w:tabs>
          <w:tab w:val="left" w:pos="6615"/>
          <w:tab w:val="left" w:pos="8100"/>
          <w:tab w:val="right" w:pos="9360"/>
        </w:tabs>
        <w:rPr>
          <w:rFonts w:ascii="Trebuchet MS" w:hAnsi="Trebuchet MS" w:cs="Arial"/>
          <w:b/>
          <w:szCs w:val="22"/>
        </w:rPr>
      </w:pPr>
      <w:r w:rsidRPr="004A61F1">
        <w:rPr>
          <w:rFonts w:ascii="Trebuchet MS" w:hAnsi="Trebuchet MS" w:cs="Arial"/>
          <w:b/>
          <w:szCs w:val="22"/>
        </w:rPr>
        <w:t>Funding</w:t>
      </w:r>
    </w:p>
    <w:p w:rsidR="00F34505" w:rsidRPr="004A61F1" w:rsidRDefault="00F34505" w:rsidP="00F34505">
      <w:pPr>
        <w:tabs>
          <w:tab w:val="left" w:pos="6615"/>
          <w:tab w:val="left" w:pos="8100"/>
          <w:tab w:val="right" w:pos="9360"/>
        </w:tabs>
        <w:ind w:left="720"/>
        <w:rPr>
          <w:rFonts w:ascii="Trebuchet MS" w:hAnsi="Trebuchet MS" w:cs="Arial"/>
          <w:szCs w:val="22"/>
        </w:rPr>
      </w:pPr>
      <w:r w:rsidRPr="004A61F1">
        <w:rPr>
          <w:rFonts w:ascii="Trebuchet MS" w:hAnsi="Trebuchet MS" w:cs="Arial"/>
          <w:szCs w:val="22"/>
        </w:rPr>
        <w:t>Total Project Cost:</w:t>
      </w:r>
    </w:p>
    <w:p w:rsidR="00F34505" w:rsidRPr="004A61F1" w:rsidRDefault="00F34505" w:rsidP="00F34505">
      <w:pPr>
        <w:tabs>
          <w:tab w:val="left" w:pos="6615"/>
          <w:tab w:val="left" w:pos="8100"/>
          <w:tab w:val="right" w:pos="9360"/>
        </w:tabs>
        <w:ind w:left="720"/>
        <w:rPr>
          <w:rFonts w:ascii="Trebuchet MS" w:hAnsi="Trebuchet MS" w:cs="Arial"/>
          <w:szCs w:val="22"/>
        </w:rPr>
      </w:pPr>
      <w:r w:rsidRPr="004A61F1">
        <w:rPr>
          <w:rFonts w:ascii="Trebuchet MS" w:hAnsi="Trebuchet MS" w:cs="Arial"/>
          <w:szCs w:val="22"/>
        </w:rPr>
        <w:t>Funding Amount Requested:</w:t>
      </w:r>
    </w:p>
    <w:p w:rsidR="00F34505" w:rsidRPr="004A61F1" w:rsidRDefault="00F34505" w:rsidP="00F34505">
      <w:pPr>
        <w:tabs>
          <w:tab w:val="left" w:pos="6615"/>
          <w:tab w:val="left" w:pos="8100"/>
          <w:tab w:val="right" w:pos="9360"/>
        </w:tabs>
        <w:ind w:left="720"/>
        <w:rPr>
          <w:rFonts w:ascii="Trebuchet MS" w:hAnsi="Trebuchet MS" w:cs="Arial"/>
          <w:szCs w:val="22"/>
        </w:rPr>
      </w:pPr>
      <w:r w:rsidRPr="004A61F1">
        <w:rPr>
          <w:rFonts w:ascii="Trebuchet MS" w:hAnsi="Trebuchet MS" w:cs="Arial"/>
          <w:szCs w:val="22"/>
        </w:rPr>
        <w:t xml:space="preserve">Funding </w:t>
      </w:r>
      <w:proofErr w:type="gramStart"/>
      <w:r w:rsidRPr="004A61F1">
        <w:rPr>
          <w:rFonts w:ascii="Trebuchet MS" w:hAnsi="Trebuchet MS" w:cs="Arial"/>
          <w:szCs w:val="22"/>
        </w:rPr>
        <w:t>Match(</w:t>
      </w:r>
      <w:proofErr w:type="spellStart"/>
      <w:proofErr w:type="gramEnd"/>
      <w:r w:rsidRPr="004A61F1">
        <w:rPr>
          <w:rFonts w:ascii="Trebuchet MS" w:hAnsi="Trebuchet MS" w:cs="Arial"/>
          <w:szCs w:val="22"/>
        </w:rPr>
        <w:t>es</w:t>
      </w:r>
      <w:proofErr w:type="spellEnd"/>
      <w:r w:rsidRPr="004A61F1">
        <w:rPr>
          <w:rFonts w:ascii="Trebuchet MS" w:hAnsi="Trebuchet MS" w:cs="Arial"/>
          <w:szCs w:val="22"/>
        </w:rPr>
        <w:t>) by Source:</w:t>
      </w: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5302A6" w:rsidRPr="004A61F1" w:rsidTr="00DE5F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5302A6" w:rsidRPr="004A61F1" w:rsidRDefault="006B400F" w:rsidP="00F42CC8">
            <w:pPr>
              <w:pStyle w:val="Heading1"/>
              <w:numPr>
                <w:ilvl w:val="0"/>
                <w:numId w:val="18"/>
              </w:numPr>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Project Abstract</w:t>
            </w:r>
            <w:r w:rsidR="0094548D" w:rsidRPr="004A61F1">
              <w:rPr>
                <w:rFonts w:ascii="Trebuchet MS" w:eastAsia="Trebuchet MS" w:hAnsi="Trebuchet MS" w:cs="Trebuchet MS"/>
                <w:color w:val="FFFFFF"/>
                <w:sz w:val="22"/>
                <w:szCs w:val="22"/>
              </w:rPr>
              <w:t xml:space="preserve"> </w:t>
            </w:r>
            <w:r w:rsidR="002E2D61">
              <w:rPr>
                <w:rFonts w:ascii="Trebuchet MS" w:eastAsia="Trebuchet MS" w:hAnsi="Trebuchet MS" w:cs="Trebuchet MS"/>
                <w:color w:val="FFFFFF"/>
                <w:sz w:val="22"/>
                <w:szCs w:val="22"/>
              </w:rPr>
              <w:t>and</w:t>
            </w:r>
            <w:r w:rsidR="00D735FD" w:rsidRPr="004A61F1">
              <w:rPr>
                <w:rFonts w:ascii="Trebuchet MS" w:eastAsia="Trebuchet MS" w:hAnsi="Trebuchet MS" w:cs="Trebuchet MS"/>
                <w:color w:val="FFFFFF"/>
                <w:sz w:val="22"/>
                <w:szCs w:val="22"/>
              </w:rPr>
              <w:t xml:space="preserve"> </w:t>
            </w:r>
            <w:r w:rsidR="00076509">
              <w:rPr>
                <w:rFonts w:ascii="Trebuchet MS" w:eastAsia="Trebuchet MS" w:hAnsi="Trebuchet MS" w:cs="Trebuchet MS"/>
                <w:color w:val="FFFFFF"/>
                <w:sz w:val="22"/>
                <w:szCs w:val="22"/>
              </w:rPr>
              <w:t xml:space="preserve">Project </w:t>
            </w:r>
            <w:r w:rsidR="00D735FD" w:rsidRPr="004A61F1">
              <w:rPr>
                <w:rFonts w:ascii="Trebuchet MS" w:eastAsia="Trebuchet MS" w:hAnsi="Trebuchet MS" w:cs="Trebuchet MS"/>
                <w:color w:val="FFFFFF"/>
                <w:sz w:val="22"/>
                <w:szCs w:val="22"/>
              </w:rPr>
              <w:t>Narrative</w:t>
            </w:r>
          </w:p>
        </w:tc>
      </w:tr>
    </w:tbl>
    <w:p w:rsidR="00B8400A" w:rsidRPr="004A61F1" w:rsidRDefault="00B8400A" w:rsidP="00F42CC8">
      <w:pPr>
        <w:pStyle w:val="Normal1"/>
        <w:ind w:right="270"/>
        <w:rPr>
          <w:rFonts w:ascii="Trebuchet MS" w:eastAsia="Trebuchet MS" w:hAnsi="Trebuchet MS" w:cs="Trebuchet MS"/>
          <w:szCs w:val="22"/>
        </w:rPr>
      </w:pPr>
    </w:p>
    <w:p w:rsidR="0088289F" w:rsidRPr="004A61F1" w:rsidRDefault="00F816DB" w:rsidP="00F42CC8">
      <w:pPr>
        <w:pStyle w:val="Normal1"/>
        <w:ind w:right="270"/>
        <w:rPr>
          <w:rFonts w:ascii="Trebuchet MS" w:eastAsia="Trebuchet MS" w:hAnsi="Trebuchet MS" w:cs="Trebuchet MS"/>
          <w:color w:val="FF0000"/>
          <w:szCs w:val="22"/>
        </w:rPr>
      </w:pPr>
      <w:r w:rsidRPr="004A61F1">
        <w:rPr>
          <w:rFonts w:ascii="Trebuchet MS" w:eastAsia="Trebuchet MS" w:hAnsi="Trebuchet MS" w:cs="Trebuchet MS"/>
          <w:b/>
          <w:szCs w:val="22"/>
        </w:rPr>
        <w:t xml:space="preserve">1a. </w:t>
      </w:r>
      <w:r w:rsidR="00D735FD" w:rsidRPr="004A61F1">
        <w:rPr>
          <w:rFonts w:ascii="Trebuchet MS" w:eastAsia="Trebuchet MS" w:hAnsi="Trebuchet MS" w:cs="Trebuchet MS"/>
          <w:b/>
          <w:szCs w:val="22"/>
        </w:rPr>
        <w:t>Project Abstract</w:t>
      </w:r>
      <w:r w:rsidR="0088289F" w:rsidRPr="004A61F1">
        <w:rPr>
          <w:rFonts w:ascii="Trebuchet MS" w:eastAsia="Trebuchet MS" w:hAnsi="Trebuchet MS" w:cs="Trebuchet MS"/>
          <w:color w:val="FF0000"/>
          <w:szCs w:val="22"/>
        </w:rPr>
        <w:t xml:space="preserve"> </w:t>
      </w:r>
    </w:p>
    <w:p w:rsidR="00D735FD" w:rsidRPr="004A61F1" w:rsidRDefault="00D735FD" w:rsidP="00F42CC8">
      <w:pPr>
        <w:rPr>
          <w:rFonts w:ascii="Trebuchet MS" w:hAnsi="Trebuchet MS"/>
          <w:color w:val="FF0000"/>
          <w:szCs w:val="22"/>
        </w:rPr>
      </w:pPr>
    </w:p>
    <w:p w:rsidR="0088289F" w:rsidRDefault="00F816DB" w:rsidP="00F42CC8">
      <w:pPr>
        <w:rPr>
          <w:rFonts w:ascii="Trebuchet MS" w:hAnsi="Trebuchet MS"/>
          <w:color w:val="FF0000"/>
          <w:szCs w:val="22"/>
        </w:rPr>
      </w:pPr>
      <w:r w:rsidRPr="004A61F1">
        <w:rPr>
          <w:rFonts w:ascii="Trebuchet MS" w:hAnsi="Trebuchet MS"/>
          <w:b/>
          <w:szCs w:val="22"/>
        </w:rPr>
        <w:t xml:space="preserve">1b. </w:t>
      </w:r>
      <w:r w:rsidR="00D735FD" w:rsidRPr="004A61F1">
        <w:rPr>
          <w:rFonts w:ascii="Trebuchet MS" w:hAnsi="Trebuchet MS"/>
          <w:b/>
          <w:szCs w:val="22"/>
        </w:rPr>
        <w:t>Project Narrative</w:t>
      </w:r>
      <w:r w:rsidR="0088289F" w:rsidRPr="004A61F1">
        <w:rPr>
          <w:rFonts w:ascii="Trebuchet MS" w:hAnsi="Trebuchet MS"/>
          <w:color w:val="FF0000"/>
          <w:szCs w:val="22"/>
        </w:rPr>
        <w:t xml:space="preserve"> </w:t>
      </w:r>
    </w:p>
    <w:p w:rsidR="00F42CC8" w:rsidRPr="004A61F1" w:rsidRDefault="00F42CC8" w:rsidP="00F42CC8">
      <w:pPr>
        <w:rPr>
          <w:rFonts w:ascii="Trebuchet MS" w:hAnsi="Trebuchet MS"/>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D13D9D" w:rsidRPr="004A61F1" w:rsidTr="00D13D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D13D9D" w:rsidRPr="004A61F1" w:rsidRDefault="000650A8" w:rsidP="00261877">
            <w:pPr>
              <w:pStyle w:val="Heading1"/>
              <w:numPr>
                <w:ilvl w:val="0"/>
                <w:numId w:val="18"/>
              </w:numPr>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 xml:space="preserve"> </w:t>
            </w:r>
            <w:r w:rsidR="00F34505">
              <w:rPr>
                <w:rFonts w:ascii="Trebuchet MS" w:eastAsia="Trebuchet MS" w:hAnsi="Trebuchet MS" w:cs="Trebuchet MS"/>
                <w:color w:val="FFFFFF"/>
                <w:sz w:val="22"/>
                <w:szCs w:val="22"/>
              </w:rPr>
              <w:t xml:space="preserve">Plaza </w:t>
            </w:r>
            <w:r w:rsidRPr="004A61F1">
              <w:rPr>
                <w:rFonts w:ascii="Trebuchet MS" w:eastAsia="Trebuchet MS" w:hAnsi="Trebuchet MS" w:cs="Trebuchet MS"/>
                <w:color w:val="FFFFFF"/>
                <w:sz w:val="22"/>
                <w:szCs w:val="22"/>
              </w:rPr>
              <w:t>Location</w:t>
            </w:r>
            <w:r w:rsidR="00F816DB" w:rsidRPr="004A61F1">
              <w:rPr>
                <w:rFonts w:ascii="Trebuchet MS" w:eastAsia="Trebuchet MS" w:hAnsi="Trebuchet MS" w:cs="Trebuchet MS"/>
                <w:color w:val="FFFFFF"/>
                <w:sz w:val="22"/>
                <w:szCs w:val="22"/>
              </w:rPr>
              <w:t>s and Access to Amenities</w:t>
            </w:r>
          </w:p>
        </w:tc>
      </w:tr>
    </w:tbl>
    <w:p w:rsidR="000650A8" w:rsidRPr="004A61F1" w:rsidRDefault="000650A8" w:rsidP="00F34505">
      <w:pPr>
        <w:jc w:val="center"/>
        <w:rPr>
          <w:rFonts w:ascii="Trebuchet MS" w:hAnsi="Trebuchet MS" w:cs="Arial"/>
          <w:color w:val="FF0000"/>
          <w:szCs w:val="22"/>
        </w:rPr>
      </w:pPr>
    </w:p>
    <w:p w:rsidR="0088289F" w:rsidRDefault="0088289F" w:rsidP="00F42CC8">
      <w:pPr>
        <w:pStyle w:val="Normal1"/>
        <w:ind w:right="270"/>
        <w:rPr>
          <w:rFonts w:ascii="Trebuchet MS" w:eastAsia="Trebuchet MS" w:hAnsi="Trebuchet MS" w:cs="Trebuchet MS"/>
          <w:color w:val="000000" w:themeColor="text1"/>
          <w:szCs w:val="22"/>
        </w:rPr>
      </w:pPr>
    </w:p>
    <w:p w:rsidR="007B2698" w:rsidRPr="004A61F1" w:rsidRDefault="007B2698" w:rsidP="00F42CC8">
      <w:pPr>
        <w:pStyle w:val="Normal1"/>
        <w:ind w:right="270"/>
        <w:rPr>
          <w:rFonts w:ascii="Trebuchet MS" w:eastAsia="Trebuchet MS" w:hAnsi="Trebuchet MS" w:cs="Trebuchet MS"/>
          <w:szCs w:val="22"/>
        </w:rPr>
      </w:pPr>
    </w:p>
    <w:p w:rsidR="007B2698" w:rsidRPr="004A61F1" w:rsidRDefault="007B2698" w:rsidP="00F42CC8">
      <w:pPr>
        <w:pStyle w:val="Normal1"/>
        <w:ind w:right="270"/>
        <w:rPr>
          <w:rFonts w:ascii="Trebuchet MS" w:eastAsia="Trebuchet MS" w:hAnsi="Trebuchet MS" w:cs="Trebuchet MS"/>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88289F" w:rsidRPr="004A61F1" w:rsidTr="00526C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88289F" w:rsidRPr="004A61F1" w:rsidRDefault="00772BD0" w:rsidP="00F42CC8">
            <w:pPr>
              <w:pStyle w:val="Heading1"/>
              <w:numPr>
                <w:ilvl w:val="0"/>
                <w:numId w:val="18"/>
              </w:numPr>
              <w:spacing w:before="0"/>
              <w:outlineLvl w:val="0"/>
              <w:rPr>
                <w:rFonts w:ascii="Trebuchet MS" w:hAnsi="Trebuchet MS"/>
                <w:sz w:val="22"/>
                <w:szCs w:val="22"/>
              </w:rPr>
            </w:pPr>
            <w:r>
              <w:rPr>
                <w:rFonts w:ascii="Trebuchet MS" w:eastAsia="Trebuchet MS" w:hAnsi="Trebuchet MS" w:cs="Trebuchet MS"/>
                <w:color w:val="FFFFFF"/>
                <w:sz w:val="22"/>
                <w:szCs w:val="22"/>
              </w:rPr>
              <w:t>Plaza</w:t>
            </w:r>
            <w:r w:rsidR="008913C4">
              <w:rPr>
                <w:rFonts w:ascii="Trebuchet MS" w:eastAsia="Trebuchet MS" w:hAnsi="Trebuchet MS" w:cs="Trebuchet MS"/>
                <w:color w:val="FFFFFF"/>
                <w:sz w:val="22"/>
                <w:szCs w:val="22"/>
              </w:rPr>
              <w:t xml:space="preserve"> Design, </w:t>
            </w:r>
            <w:r w:rsidR="00FE5E0A" w:rsidRPr="004A61F1">
              <w:rPr>
                <w:rFonts w:ascii="Trebuchet MS" w:eastAsia="Trebuchet MS" w:hAnsi="Trebuchet MS" w:cs="Trebuchet MS"/>
                <w:color w:val="FFFFFF"/>
                <w:sz w:val="22"/>
                <w:szCs w:val="22"/>
              </w:rPr>
              <w:t>Facilities Requirements</w:t>
            </w:r>
            <w:r>
              <w:rPr>
                <w:rFonts w:ascii="Trebuchet MS" w:eastAsia="Trebuchet MS" w:hAnsi="Trebuchet MS" w:cs="Trebuchet MS"/>
                <w:color w:val="FFFFFF"/>
                <w:sz w:val="22"/>
                <w:szCs w:val="22"/>
              </w:rPr>
              <w:t xml:space="preserve">, Minimum </w:t>
            </w:r>
            <w:r w:rsidR="008913C4">
              <w:rPr>
                <w:rFonts w:ascii="Trebuchet MS" w:eastAsia="Trebuchet MS" w:hAnsi="Trebuchet MS" w:cs="Trebuchet MS"/>
                <w:color w:val="FFFFFF"/>
                <w:sz w:val="22"/>
                <w:szCs w:val="22"/>
              </w:rPr>
              <w:t>Specifications</w:t>
            </w:r>
            <w:r w:rsidR="00FE5E0A" w:rsidRPr="004A61F1">
              <w:rPr>
                <w:rFonts w:ascii="Trebuchet MS" w:eastAsia="Trebuchet MS" w:hAnsi="Trebuchet MS" w:cs="Trebuchet MS"/>
                <w:color w:val="FFFFFF"/>
                <w:sz w:val="22"/>
                <w:szCs w:val="22"/>
              </w:rPr>
              <w:t xml:space="preserve"> </w:t>
            </w:r>
          </w:p>
        </w:tc>
      </w:tr>
    </w:tbl>
    <w:p w:rsidR="0088289F" w:rsidRPr="004A61F1" w:rsidRDefault="0088289F" w:rsidP="00F42CC8">
      <w:pPr>
        <w:rPr>
          <w:rFonts w:ascii="Trebuchet MS" w:hAnsi="Trebuchet MS" w:cs="Arial"/>
          <w:color w:val="FF0000"/>
          <w:szCs w:val="22"/>
        </w:rPr>
      </w:pPr>
    </w:p>
    <w:p w:rsidR="00FE5E0A" w:rsidRPr="004A61F1" w:rsidRDefault="00FE5E0A" w:rsidP="00F42CC8">
      <w:pPr>
        <w:pStyle w:val="ListParagraph"/>
        <w:spacing w:after="0" w:line="240" w:lineRule="auto"/>
        <w:ind w:left="0"/>
        <w:rPr>
          <w:rFonts w:ascii="Trebuchet MS" w:hAnsi="Trebuchet MS"/>
          <w:b/>
        </w:rPr>
      </w:pPr>
      <w:r w:rsidRPr="004A61F1">
        <w:rPr>
          <w:rFonts w:ascii="Trebuchet MS" w:hAnsi="Trebuchet MS"/>
          <w:b/>
        </w:rPr>
        <w:t>Minimum Specifications</w:t>
      </w:r>
      <w:r w:rsidR="00F42CC8">
        <w:rPr>
          <w:rFonts w:ascii="Trebuchet MS" w:hAnsi="Trebuchet MS"/>
          <w:b/>
        </w:rPr>
        <w:br/>
      </w:r>
    </w:p>
    <w:p w:rsidR="00FE5E0A" w:rsidRPr="004A61F1" w:rsidRDefault="00FE5E0A" w:rsidP="00F42CC8">
      <w:pPr>
        <w:pStyle w:val="ListParagraph"/>
        <w:spacing w:after="0" w:line="240" w:lineRule="auto"/>
        <w:ind w:left="0"/>
        <w:rPr>
          <w:rFonts w:ascii="Trebuchet MS" w:hAnsi="Trebuchet MS"/>
          <w:b/>
        </w:rPr>
      </w:pPr>
    </w:p>
    <w:p w:rsidR="0088289F" w:rsidRPr="004A61F1" w:rsidRDefault="0088289F" w:rsidP="00F42CC8">
      <w:pPr>
        <w:pStyle w:val="ListParagraph"/>
        <w:spacing w:after="0" w:line="240" w:lineRule="auto"/>
        <w:ind w:left="0"/>
        <w:rPr>
          <w:rFonts w:ascii="Trebuchet MS" w:hAnsi="Trebuchet MS"/>
          <w:b/>
        </w:rPr>
      </w:pPr>
      <w:r w:rsidRPr="004A61F1">
        <w:rPr>
          <w:rFonts w:ascii="Trebuchet MS" w:hAnsi="Trebuchet MS"/>
          <w:b/>
        </w:rPr>
        <w:t>Technical Merits</w:t>
      </w:r>
      <w:r w:rsidR="00F42CC8">
        <w:rPr>
          <w:rFonts w:ascii="Trebuchet MS" w:hAnsi="Trebuchet MS"/>
          <w:b/>
        </w:rPr>
        <w:br/>
      </w:r>
      <w:r w:rsidRPr="004A61F1">
        <w:rPr>
          <w:rFonts w:ascii="Trebuchet MS" w:hAnsi="Trebuchet MS"/>
          <w:b/>
        </w:rPr>
        <w:t xml:space="preserve"> </w:t>
      </w:r>
    </w:p>
    <w:p w:rsidR="00A254FD" w:rsidRPr="004A61F1" w:rsidRDefault="00A254FD" w:rsidP="00F42CC8">
      <w:pPr>
        <w:pStyle w:val="BodyText"/>
        <w:spacing w:after="0"/>
        <w:rPr>
          <w:rFonts w:ascii="Trebuchet MS" w:hAnsi="Trebuchet MS"/>
          <w:b/>
          <w:sz w:val="22"/>
          <w:szCs w:val="22"/>
        </w:rPr>
      </w:pPr>
    </w:p>
    <w:p w:rsidR="0063798B" w:rsidRPr="005E79AF" w:rsidRDefault="000F6993" w:rsidP="00F42CC8">
      <w:pPr>
        <w:pStyle w:val="BodyText"/>
        <w:spacing w:after="0"/>
        <w:rPr>
          <w:rFonts w:ascii="Trebuchet MS" w:hAnsi="Trebuchet MS"/>
          <w:b/>
          <w:sz w:val="22"/>
          <w:szCs w:val="22"/>
        </w:rPr>
      </w:pPr>
      <w:r w:rsidRPr="004A61F1">
        <w:rPr>
          <w:rFonts w:ascii="Trebuchet MS" w:hAnsi="Trebuchet MS"/>
          <w:b/>
          <w:sz w:val="22"/>
          <w:szCs w:val="22"/>
        </w:rPr>
        <w:t xml:space="preserve">Access to Sufficient </w:t>
      </w:r>
      <w:r w:rsidR="00FE5E0A" w:rsidRPr="004A61F1">
        <w:rPr>
          <w:rFonts w:ascii="Trebuchet MS" w:hAnsi="Trebuchet MS"/>
          <w:b/>
          <w:sz w:val="22"/>
          <w:szCs w:val="22"/>
        </w:rPr>
        <w:t>Electric</w:t>
      </w:r>
      <w:r w:rsidR="00781C7C">
        <w:rPr>
          <w:rFonts w:ascii="Trebuchet MS" w:hAnsi="Trebuchet MS"/>
          <w:b/>
          <w:sz w:val="22"/>
          <w:szCs w:val="22"/>
        </w:rPr>
        <w:t>al</w:t>
      </w:r>
      <w:r w:rsidR="00FE5E0A" w:rsidRPr="004A61F1">
        <w:rPr>
          <w:rFonts w:ascii="Trebuchet MS" w:hAnsi="Trebuchet MS"/>
          <w:b/>
          <w:sz w:val="22"/>
          <w:szCs w:val="22"/>
        </w:rPr>
        <w:t xml:space="preserve"> Supply</w:t>
      </w:r>
      <w:r w:rsidR="00F42CC8">
        <w:rPr>
          <w:rFonts w:ascii="Trebuchet MS" w:hAnsi="Trebuchet MS"/>
          <w:b/>
          <w:sz w:val="22"/>
          <w:szCs w:val="22"/>
        </w:rPr>
        <w:br/>
      </w:r>
      <w:r w:rsidRPr="004A61F1">
        <w:rPr>
          <w:rFonts w:ascii="Trebuchet MS" w:hAnsi="Trebuchet MS"/>
          <w:b/>
          <w:sz w:val="22"/>
          <w:szCs w:val="22"/>
        </w:rPr>
        <w:t xml:space="preserve"> </w:t>
      </w:r>
    </w:p>
    <w:p w:rsidR="000F6993" w:rsidRDefault="000F6993" w:rsidP="00F42CC8">
      <w:pPr>
        <w:rPr>
          <w:rFonts w:ascii="Trebuchet MS" w:hAnsi="Trebuchet MS"/>
          <w:b/>
          <w:szCs w:val="22"/>
        </w:rPr>
      </w:pPr>
      <w:r w:rsidRPr="004A61F1">
        <w:rPr>
          <w:rFonts w:ascii="Trebuchet MS" w:hAnsi="Trebuchet MS"/>
          <w:b/>
          <w:szCs w:val="22"/>
        </w:rPr>
        <w:lastRenderedPageBreak/>
        <w:t>Station Maintenance Plan</w:t>
      </w:r>
    </w:p>
    <w:p w:rsidR="00F42CC8" w:rsidRDefault="00F42CC8" w:rsidP="00F42CC8">
      <w:pPr>
        <w:rPr>
          <w:rFonts w:ascii="Trebuchet MS" w:hAnsi="Trebuchet MS"/>
          <w:b/>
          <w:szCs w:val="22"/>
        </w:rPr>
      </w:pPr>
    </w:p>
    <w:p w:rsidR="00781C7C" w:rsidRDefault="00F42CC8" w:rsidP="00F42CC8">
      <w:pPr>
        <w:rPr>
          <w:rFonts w:ascii="Trebuchet MS" w:hAnsi="Trebuchet MS"/>
          <w:b/>
          <w:szCs w:val="22"/>
        </w:rPr>
      </w:pPr>
      <w:r>
        <w:rPr>
          <w:rFonts w:ascii="Trebuchet MS" w:hAnsi="Trebuchet MS"/>
          <w:b/>
          <w:szCs w:val="22"/>
        </w:rPr>
        <w:t xml:space="preserve">Consumer Friendliness </w:t>
      </w:r>
    </w:p>
    <w:p w:rsidR="00772BD0" w:rsidRDefault="00772BD0" w:rsidP="00F42CC8">
      <w:pPr>
        <w:rPr>
          <w:rFonts w:ascii="Trebuchet MS" w:hAnsi="Trebuchet MS"/>
          <w:b/>
          <w:szCs w:val="22"/>
        </w:rPr>
      </w:pPr>
    </w:p>
    <w:p w:rsidR="00772BD0" w:rsidRPr="005E79AF" w:rsidRDefault="00772BD0" w:rsidP="00F42CC8">
      <w:pPr>
        <w:rPr>
          <w:rFonts w:ascii="Trebuchet MS" w:hAnsi="Trebuchet MS"/>
          <w:b/>
          <w:szCs w:val="22"/>
        </w:rPr>
      </w:pPr>
      <w:r>
        <w:rPr>
          <w:rFonts w:ascii="Trebuchet MS" w:hAnsi="Trebuchet MS"/>
          <w:b/>
          <w:szCs w:val="22"/>
        </w:rPr>
        <w:t>Other Information</w:t>
      </w:r>
    </w:p>
    <w:p w:rsidR="00807188" w:rsidRPr="004A61F1" w:rsidRDefault="00807188" w:rsidP="00F42CC8">
      <w:pPr>
        <w:rPr>
          <w:rFonts w:ascii="Trebuchet MS" w:hAnsi="Trebuchet MS"/>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807188" w:rsidRPr="004A61F1" w:rsidTr="00526C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807188" w:rsidRPr="004A61F1" w:rsidRDefault="00807188" w:rsidP="00F42CC8">
            <w:pPr>
              <w:pStyle w:val="Heading1"/>
              <w:numPr>
                <w:ilvl w:val="0"/>
                <w:numId w:val="18"/>
              </w:numPr>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Project Communication</w:t>
            </w:r>
            <w:r w:rsidR="005E50FC" w:rsidRPr="004A61F1">
              <w:rPr>
                <w:rFonts w:ascii="Trebuchet MS" w:eastAsia="Trebuchet MS" w:hAnsi="Trebuchet MS" w:cs="Trebuchet MS"/>
                <w:color w:val="FFFFFF"/>
                <w:sz w:val="22"/>
                <w:szCs w:val="22"/>
              </w:rPr>
              <w:t xml:space="preserve"> </w:t>
            </w:r>
            <w:r w:rsidR="00FE5E0A" w:rsidRPr="004A61F1">
              <w:rPr>
                <w:rFonts w:ascii="Trebuchet MS" w:eastAsia="Trebuchet MS" w:hAnsi="Trebuchet MS" w:cs="Trebuchet MS"/>
                <w:color w:val="FFFFFF"/>
                <w:sz w:val="22"/>
                <w:szCs w:val="22"/>
              </w:rPr>
              <w:t xml:space="preserve">and Strategic Partnerships </w:t>
            </w:r>
          </w:p>
        </w:tc>
      </w:tr>
    </w:tbl>
    <w:p w:rsidR="00807188" w:rsidRPr="004A61F1" w:rsidRDefault="00807188" w:rsidP="00F42CC8">
      <w:pPr>
        <w:pStyle w:val="Normal1"/>
        <w:ind w:right="270"/>
        <w:rPr>
          <w:rFonts w:ascii="Trebuchet MS" w:eastAsia="Trebuchet MS" w:hAnsi="Trebuchet MS" w:cs="Trebuchet MS"/>
          <w:szCs w:val="22"/>
        </w:rPr>
      </w:pPr>
    </w:p>
    <w:p w:rsidR="005E50FC" w:rsidRPr="004A61F1" w:rsidRDefault="00807188" w:rsidP="00F42CC8">
      <w:pPr>
        <w:rPr>
          <w:rFonts w:ascii="Trebuchet MS" w:hAnsi="Trebuchet MS" w:cs="Arial"/>
          <w:b/>
          <w:color w:val="FF0000"/>
          <w:szCs w:val="22"/>
        </w:rPr>
      </w:pPr>
      <w:r w:rsidRPr="004A61F1">
        <w:rPr>
          <w:rFonts w:ascii="Trebuchet MS" w:hAnsi="Trebuchet MS" w:cs="Arial"/>
          <w:b/>
          <w:szCs w:val="22"/>
        </w:rPr>
        <w:t>Consultation with Utility</w:t>
      </w:r>
      <w:r w:rsidR="005E50FC" w:rsidRPr="004A61F1">
        <w:rPr>
          <w:rFonts w:ascii="Trebuchet MS" w:hAnsi="Trebuchet MS" w:cs="Arial"/>
          <w:b/>
          <w:color w:val="FF0000"/>
          <w:szCs w:val="22"/>
        </w:rPr>
        <w:t xml:space="preserve"> </w:t>
      </w:r>
      <w:r w:rsidR="00F42CC8">
        <w:rPr>
          <w:rFonts w:ascii="Trebuchet MS" w:hAnsi="Trebuchet MS" w:cs="Arial"/>
          <w:b/>
          <w:color w:val="FF0000"/>
          <w:szCs w:val="22"/>
        </w:rPr>
        <w:br/>
      </w:r>
    </w:p>
    <w:p w:rsidR="00FE5E0A" w:rsidRPr="004A61F1" w:rsidRDefault="00FE5E0A" w:rsidP="00F42CC8">
      <w:pPr>
        <w:rPr>
          <w:rFonts w:ascii="Trebuchet MS" w:hAnsi="Trebuchet MS" w:cs="Arial"/>
          <w:b/>
          <w:color w:val="FF0000"/>
          <w:szCs w:val="22"/>
        </w:rPr>
      </w:pPr>
    </w:p>
    <w:p w:rsidR="005E50FC" w:rsidRPr="004A61F1" w:rsidRDefault="00807188" w:rsidP="00F42CC8">
      <w:pPr>
        <w:rPr>
          <w:rFonts w:ascii="Trebuchet MS" w:hAnsi="Trebuchet MS" w:cs="Arial"/>
          <w:b/>
          <w:szCs w:val="22"/>
        </w:rPr>
      </w:pPr>
      <w:r w:rsidRPr="004A61F1">
        <w:rPr>
          <w:rFonts w:ascii="Trebuchet MS" w:hAnsi="Trebuchet MS" w:cs="Arial"/>
          <w:b/>
          <w:szCs w:val="22"/>
        </w:rPr>
        <w:t>C</w:t>
      </w:r>
      <w:r w:rsidR="00772BD0">
        <w:rPr>
          <w:rFonts w:ascii="Trebuchet MS" w:hAnsi="Trebuchet MS" w:cs="Arial"/>
          <w:b/>
          <w:szCs w:val="22"/>
        </w:rPr>
        <w:t>ollaboration</w:t>
      </w:r>
      <w:r w:rsidR="005E50FC" w:rsidRPr="004A61F1">
        <w:rPr>
          <w:rFonts w:ascii="Trebuchet MS" w:hAnsi="Trebuchet MS" w:cs="Arial"/>
          <w:b/>
          <w:szCs w:val="22"/>
        </w:rPr>
        <w:t xml:space="preserve"> with Local </w:t>
      </w:r>
      <w:r w:rsidR="00FE5E0A" w:rsidRPr="004A61F1">
        <w:rPr>
          <w:rFonts w:ascii="Trebuchet MS" w:hAnsi="Trebuchet MS" w:cs="Arial"/>
          <w:b/>
          <w:szCs w:val="22"/>
        </w:rPr>
        <w:t xml:space="preserve">and County </w:t>
      </w:r>
      <w:r w:rsidR="005E50FC" w:rsidRPr="004A61F1">
        <w:rPr>
          <w:rFonts w:ascii="Trebuchet MS" w:hAnsi="Trebuchet MS" w:cs="Arial"/>
          <w:b/>
          <w:szCs w:val="22"/>
        </w:rPr>
        <w:t xml:space="preserve">Government </w:t>
      </w:r>
      <w:r w:rsidR="00F42CC8">
        <w:rPr>
          <w:rFonts w:ascii="Trebuchet MS" w:hAnsi="Trebuchet MS" w:cs="Arial"/>
          <w:b/>
          <w:szCs w:val="22"/>
        </w:rPr>
        <w:br/>
      </w:r>
    </w:p>
    <w:p w:rsidR="00FE5E0A" w:rsidRPr="004A61F1" w:rsidRDefault="00FE5E0A" w:rsidP="00F42CC8">
      <w:pPr>
        <w:rPr>
          <w:rFonts w:ascii="Trebuchet MS" w:hAnsi="Trebuchet MS" w:cs="Arial"/>
          <w:b/>
          <w:szCs w:val="22"/>
        </w:rPr>
      </w:pPr>
    </w:p>
    <w:p w:rsidR="00FE5E0A" w:rsidRPr="004A61F1" w:rsidRDefault="00533FA6" w:rsidP="00F42CC8">
      <w:pPr>
        <w:rPr>
          <w:rFonts w:ascii="Trebuchet MS" w:hAnsi="Trebuchet MS" w:cs="Arial"/>
          <w:b/>
          <w:szCs w:val="22"/>
        </w:rPr>
      </w:pPr>
      <w:r>
        <w:rPr>
          <w:rFonts w:ascii="Trebuchet MS" w:hAnsi="Trebuchet MS" w:cs="Arial"/>
          <w:b/>
          <w:szCs w:val="22"/>
        </w:rPr>
        <w:t xml:space="preserve">Other </w:t>
      </w:r>
      <w:r w:rsidR="00FE5E0A" w:rsidRPr="004A61F1">
        <w:rPr>
          <w:rFonts w:ascii="Trebuchet MS" w:hAnsi="Trebuchet MS" w:cs="Arial"/>
          <w:b/>
          <w:szCs w:val="22"/>
        </w:rPr>
        <w:t xml:space="preserve">Engagement </w:t>
      </w:r>
    </w:p>
    <w:p w:rsidR="00FE5E0A" w:rsidRPr="004A61F1" w:rsidRDefault="00FE5E0A" w:rsidP="00F42CC8">
      <w:pPr>
        <w:rPr>
          <w:rFonts w:ascii="Trebuchet MS" w:hAnsi="Trebuchet MS" w:cs="Arial"/>
          <w:b/>
          <w:szCs w:val="22"/>
        </w:rPr>
      </w:pPr>
    </w:p>
    <w:p w:rsidR="00533FA6" w:rsidRDefault="00533FA6" w:rsidP="00F42CC8">
      <w:pPr>
        <w:rPr>
          <w:rFonts w:ascii="Trebuchet MS" w:hAnsi="Trebuchet MS" w:cs="Arial"/>
          <w:b/>
          <w:szCs w:val="22"/>
        </w:rPr>
      </w:pPr>
    </w:p>
    <w:p w:rsidR="00807188" w:rsidRPr="004A61F1" w:rsidRDefault="00533FA6" w:rsidP="00F42CC8">
      <w:pPr>
        <w:rPr>
          <w:rFonts w:ascii="Trebuchet MS" w:hAnsi="Trebuchet MS" w:cs="Arial"/>
          <w:b/>
          <w:szCs w:val="22"/>
        </w:rPr>
      </w:pPr>
      <w:r>
        <w:rPr>
          <w:rFonts w:ascii="Trebuchet MS" w:hAnsi="Trebuchet MS" w:cs="Arial"/>
          <w:b/>
          <w:szCs w:val="22"/>
        </w:rPr>
        <w:t xml:space="preserve">Outreach and Marketing </w:t>
      </w:r>
    </w:p>
    <w:p w:rsidR="00FE5E0A" w:rsidRPr="004A61F1" w:rsidRDefault="00FE5E0A" w:rsidP="00F42CC8">
      <w:pPr>
        <w:rPr>
          <w:rFonts w:ascii="Trebuchet MS" w:hAnsi="Trebuchet MS" w:cs="Arial"/>
          <w:b/>
          <w:szCs w:val="22"/>
        </w:rPr>
      </w:pPr>
    </w:p>
    <w:p w:rsidR="00FE5E0A" w:rsidRPr="004A61F1" w:rsidRDefault="00FE5E0A" w:rsidP="00F42CC8">
      <w:pPr>
        <w:rPr>
          <w:rFonts w:ascii="Trebuchet MS" w:hAnsi="Trebuchet MS"/>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807188" w:rsidRPr="004A61F1" w:rsidTr="00526C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807188" w:rsidRPr="004A61F1" w:rsidRDefault="00FE5E0A" w:rsidP="00F42CC8">
            <w:pPr>
              <w:pStyle w:val="Heading1"/>
              <w:numPr>
                <w:ilvl w:val="0"/>
                <w:numId w:val="18"/>
              </w:numPr>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Budget, Budget Narrative, Business Model, Pro Forma</w:t>
            </w:r>
            <w:r w:rsidR="00807188" w:rsidRPr="004A61F1">
              <w:rPr>
                <w:rFonts w:ascii="Trebuchet MS" w:eastAsia="Trebuchet MS" w:hAnsi="Trebuchet MS" w:cs="Trebuchet MS"/>
                <w:color w:val="FFFFFF"/>
                <w:sz w:val="22"/>
                <w:szCs w:val="22"/>
              </w:rPr>
              <w:t xml:space="preserve"> </w:t>
            </w:r>
          </w:p>
        </w:tc>
      </w:tr>
    </w:tbl>
    <w:p w:rsidR="00807188" w:rsidRPr="004A61F1" w:rsidRDefault="00807188" w:rsidP="00F42CC8">
      <w:pPr>
        <w:rPr>
          <w:rFonts w:ascii="Trebuchet MS" w:hAnsi="Trebuchet MS" w:cs="Arial"/>
          <w:color w:val="FF0000"/>
          <w:szCs w:val="22"/>
        </w:rPr>
      </w:pPr>
    </w:p>
    <w:p w:rsidR="00807188" w:rsidRPr="004A61F1" w:rsidRDefault="00807188" w:rsidP="00F42CC8">
      <w:pPr>
        <w:rPr>
          <w:rFonts w:ascii="Trebuchet MS" w:hAnsi="Trebuchet MS" w:cs="Arial"/>
          <w:b/>
          <w:szCs w:val="22"/>
        </w:rPr>
      </w:pPr>
      <w:r w:rsidRPr="004A61F1">
        <w:rPr>
          <w:rFonts w:ascii="Trebuchet MS" w:hAnsi="Trebuchet MS" w:cs="Arial"/>
          <w:b/>
          <w:szCs w:val="22"/>
        </w:rPr>
        <w:t>Budget</w:t>
      </w:r>
    </w:p>
    <w:p w:rsidR="00807188" w:rsidRDefault="00807188" w:rsidP="00F42CC8">
      <w:pPr>
        <w:pStyle w:val="NoSpacing"/>
        <w:rPr>
          <w:szCs w:val="22"/>
        </w:rPr>
      </w:pPr>
    </w:p>
    <w:p w:rsidR="00DF5F17" w:rsidRPr="004A61F1" w:rsidRDefault="00DF5F17" w:rsidP="00F42CC8">
      <w:pPr>
        <w:pStyle w:val="NoSpacing"/>
        <w:rPr>
          <w:szCs w:val="22"/>
        </w:rPr>
      </w:pPr>
    </w:p>
    <w:p w:rsidR="00807188" w:rsidRPr="004A61F1" w:rsidRDefault="00807188" w:rsidP="00F42CC8">
      <w:pPr>
        <w:rPr>
          <w:rFonts w:ascii="Trebuchet MS" w:hAnsi="Trebuchet MS" w:cs="Arial"/>
          <w:b/>
          <w:szCs w:val="22"/>
        </w:rPr>
      </w:pPr>
      <w:r w:rsidRPr="004A61F1">
        <w:rPr>
          <w:rFonts w:ascii="Trebuchet MS" w:hAnsi="Trebuchet MS" w:cs="Arial"/>
          <w:b/>
          <w:szCs w:val="22"/>
        </w:rPr>
        <w:t xml:space="preserve">Budget Narrative </w:t>
      </w:r>
    </w:p>
    <w:p w:rsidR="00FE5E0A" w:rsidRDefault="00FE5E0A" w:rsidP="00F42CC8">
      <w:pPr>
        <w:rPr>
          <w:rFonts w:ascii="Trebuchet MS" w:hAnsi="Trebuchet MS" w:cs="Arial"/>
          <w:b/>
          <w:szCs w:val="22"/>
        </w:rPr>
      </w:pPr>
    </w:p>
    <w:p w:rsidR="00DF5F17" w:rsidRPr="004A61F1" w:rsidRDefault="00DF5F17" w:rsidP="00F42CC8">
      <w:pPr>
        <w:rPr>
          <w:rFonts w:ascii="Trebuchet MS" w:hAnsi="Trebuchet MS" w:cs="Arial"/>
          <w:b/>
          <w:szCs w:val="22"/>
        </w:rPr>
      </w:pPr>
    </w:p>
    <w:p w:rsidR="00FE5E0A" w:rsidRPr="004A61F1" w:rsidRDefault="00FE5E0A" w:rsidP="00F42CC8">
      <w:pPr>
        <w:rPr>
          <w:rFonts w:ascii="Trebuchet MS" w:hAnsi="Trebuchet MS" w:cs="Arial"/>
          <w:b/>
          <w:szCs w:val="22"/>
        </w:rPr>
      </w:pPr>
      <w:r w:rsidRPr="004A61F1">
        <w:rPr>
          <w:rFonts w:ascii="Trebuchet MS" w:hAnsi="Trebuchet MS" w:cs="Arial"/>
          <w:b/>
          <w:szCs w:val="22"/>
        </w:rPr>
        <w:t>Business Model</w:t>
      </w:r>
    </w:p>
    <w:p w:rsidR="00FE5E0A" w:rsidRDefault="00FE5E0A" w:rsidP="00F42CC8">
      <w:pPr>
        <w:rPr>
          <w:rFonts w:ascii="Trebuchet MS" w:hAnsi="Trebuchet MS" w:cs="Arial"/>
          <w:b/>
          <w:szCs w:val="22"/>
        </w:rPr>
      </w:pPr>
    </w:p>
    <w:p w:rsidR="00DF5F17" w:rsidRPr="004A61F1" w:rsidRDefault="00DF5F17" w:rsidP="00F42CC8">
      <w:pPr>
        <w:rPr>
          <w:rFonts w:ascii="Trebuchet MS" w:hAnsi="Trebuchet MS" w:cs="Arial"/>
          <w:b/>
          <w:szCs w:val="22"/>
        </w:rPr>
      </w:pPr>
    </w:p>
    <w:p w:rsidR="00FE5E0A" w:rsidRPr="004A61F1" w:rsidRDefault="00FE5E0A" w:rsidP="00F42CC8">
      <w:pPr>
        <w:rPr>
          <w:rFonts w:ascii="Trebuchet MS" w:hAnsi="Trebuchet MS" w:cs="Arial"/>
          <w:b/>
          <w:szCs w:val="22"/>
        </w:rPr>
      </w:pPr>
      <w:r w:rsidRPr="004A61F1">
        <w:rPr>
          <w:rFonts w:ascii="Trebuchet MS" w:hAnsi="Trebuchet MS" w:cs="Arial"/>
          <w:b/>
          <w:szCs w:val="22"/>
        </w:rPr>
        <w:t>Pro Forma</w:t>
      </w:r>
    </w:p>
    <w:p w:rsidR="00562043" w:rsidRPr="004A61F1" w:rsidRDefault="00562043" w:rsidP="00F42CC8">
      <w:pPr>
        <w:rPr>
          <w:rFonts w:ascii="Trebuchet MS" w:hAnsi="Trebuchet MS"/>
          <w:color w:val="FF0000"/>
          <w:szCs w:val="22"/>
        </w:rPr>
      </w:pPr>
    </w:p>
    <w:p w:rsidR="00FE5E0A" w:rsidRDefault="00FE5E0A" w:rsidP="00F42CC8">
      <w:pPr>
        <w:rPr>
          <w:rFonts w:ascii="Trebuchet MS" w:hAnsi="Trebuchet MS"/>
          <w:color w:val="FF0000"/>
          <w:szCs w:val="22"/>
        </w:rPr>
      </w:pPr>
    </w:p>
    <w:p w:rsidR="00772BD0" w:rsidRPr="004A61F1" w:rsidRDefault="00772BD0" w:rsidP="00F42CC8">
      <w:pPr>
        <w:rPr>
          <w:rFonts w:ascii="Trebuchet MS" w:hAnsi="Trebuchet MS"/>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807188" w:rsidRPr="004A61F1" w:rsidTr="00526C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807188" w:rsidRPr="004A61F1" w:rsidRDefault="00FE5E0A" w:rsidP="00F42CC8">
            <w:pPr>
              <w:pStyle w:val="Heading1"/>
              <w:numPr>
                <w:ilvl w:val="0"/>
                <w:numId w:val="18"/>
              </w:numPr>
              <w:spacing w:before="0"/>
              <w:outlineLvl w:val="0"/>
              <w:rPr>
                <w:rFonts w:ascii="Trebuchet MS" w:hAnsi="Trebuchet MS"/>
                <w:sz w:val="22"/>
                <w:szCs w:val="22"/>
              </w:rPr>
            </w:pPr>
            <w:r w:rsidRPr="004A61F1">
              <w:rPr>
                <w:rFonts w:ascii="Trebuchet MS" w:eastAsia="Trebuchet MS" w:hAnsi="Trebuchet MS" w:cs="Trebuchet MS"/>
                <w:color w:val="FFFFFF"/>
                <w:sz w:val="22"/>
                <w:szCs w:val="22"/>
              </w:rPr>
              <w:lastRenderedPageBreak/>
              <w:t>Organization, Staff Experience, Qualificatio</w:t>
            </w:r>
            <w:r w:rsidR="00076509">
              <w:rPr>
                <w:rFonts w:ascii="Trebuchet MS" w:eastAsia="Trebuchet MS" w:hAnsi="Trebuchet MS" w:cs="Trebuchet MS"/>
                <w:color w:val="FFFFFF"/>
                <w:sz w:val="22"/>
                <w:szCs w:val="22"/>
              </w:rPr>
              <w:t>ns</w:t>
            </w:r>
          </w:p>
        </w:tc>
      </w:tr>
    </w:tbl>
    <w:p w:rsidR="00807188" w:rsidRPr="004A61F1" w:rsidRDefault="00807188" w:rsidP="00F42CC8">
      <w:pPr>
        <w:pStyle w:val="Normal1"/>
        <w:ind w:right="270"/>
        <w:rPr>
          <w:rFonts w:ascii="Trebuchet MS" w:eastAsia="Trebuchet MS" w:hAnsi="Trebuchet MS" w:cs="Trebuchet MS"/>
          <w:szCs w:val="22"/>
        </w:rPr>
      </w:pPr>
    </w:p>
    <w:p w:rsidR="00807188" w:rsidRDefault="00781C7C" w:rsidP="00781C7C">
      <w:pPr>
        <w:tabs>
          <w:tab w:val="left" w:pos="1845"/>
        </w:tabs>
        <w:rPr>
          <w:rFonts w:ascii="Trebuchet MS" w:hAnsi="Trebuchet MS"/>
          <w:color w:val="FF0000"/>
          <w:szCs w:val="22"/>
        </w:rPr>
      </w:pPr>
      <w:r>
        <w:rPr>
          <w:rFonts w:ascii="Trebuchet MS" w:hAnsi="Trebuchet MS"/>
          <w:color w:val="FF0000"/>
          <w:szCs w:val="22"/>
        </w:rPr>
        <w:tab/>
      </w:r>
    </w:p>
    <w:p w:rsidR="00781C7C" w:rsidRPr="004A61F1" w:rsidRDefault="00781C7C" w:rsidP="00781C7C">
      <w:pPr>
        <w:tabs>
          <w:tab w:val="left" w:pos="1845"/>
        </w:tabs>
        <w:rPr>
          <w:rFonts w:ascii="Trebuchet MS" w:hAnsi="Trebuchet MS"/>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807188" w:rsidRPr="004A61F1" w:rsidTr="00526C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807188" w:rsidRPr="004A61F1" w:rsidRDefault="005E79AF" w:rsidP="00F42CC8">
            <w:pPr>
              <w:pStyle w:val="Heading1"/>
              <w:numPr>
                <w:ilvl w:val="0"/>
                <w:numId w:val="18"/>
              </w:numPr>
              <w:spacing w:before="0"/>
              <w:outlineLvl w:val="0"/>
              <w:rPr>
                <w:rFonts w:ascii="Trebuchet MS" w:hAnsi="Trebuchet MS"/>
                <w:sz w:val="22"/>
                <w:szCs w:val="22"/>
              </w:rPr>
            </w:pPr>
            <w:r>
              <w:rPr>
                <w:rFonts w:ascii="Trebuchet MS" w:eastAsia="Trebuchet MS" w:hAnsi="Trebuchet MS" w:cs="Trebuchet MS"/>
                <w:color w:val="FFFFFF"/>
                <w:sz w:val="22"/>
                <w:szCs w:val="22"/>
              </w:rPr>
              <w:t xml:space="preserve">Innovation, </w:t>
            </w:r>
            <w:r w:rsidR="00FE5E0A" w:rsidRPr="004A61F1">
              <w:rPr>
                <w:rFonts w:ascii="Trebuchet MS" w:eastAsia="Trebuchet MS" w:hAnsi="Trebuchet MS" w:cs="Trebuchet MS"/>
                <w:color w:val="FFFFFF"/>
                <w:sz w:val="22"/>
                <w:szCs w:val="22"/>
              </w:rPr>
              <w:t>Sustainability</w:t>
            </w:r>
            <w:r>
              <w:rPr>
                <w:rFonts w:ascii="Trebuchet MS" w:eastAsia="Trebuchet MS" w:hAnsi="Trebuchet MS" w:cs="Trebuchet MS"/>
                <w:color w:val="FFFFFF"/>
                <w:sz w:val="22"/>
                <w:szCs w:val="22"/>
              </w:rPr>
              <w:t xml:space="preserve"> and Equity</w:t>
            </w:r>
            <w:r w:rsidR="00FE5E0A" w:rsidRPr="004A61F1">
              <w:rPr>
                <w:rFonts w:ascii="Trebuchet MS" w:eastAsia="Trebuchet MS" w:hAnsi="Trebuchet MS" w:cs="Trebuchet MS"/>
                <w:color w:val="FFFFFF"/>
                <w:sz w:val="22"/>
                <w:szCs w:val="22"/>
              </w:rPr>
              <w:t xml:space="preserve"> </w:t>
            </w:r>
          </w:p>
        </w:tc>
      </w:tr>
    </w:tbl>
    <w:p w:rsidR="00807188" w:rsidRPr="004A61F1" w:rsidRDefault="00807188" w:rsidP="00F42CC8">
      <w:pPr>
        <w:pStyle w:val="Normal1"/>
        <w:ind w:right="270"/>
        <w:rPr>
          <w:rFonts w:ascii="Trebuchet MS" w:eastAsia="Trebuchet MS" w:hAnsi="Trebuchet MS" w:cs="Trebuchet MS"/>
          <w:szCs w:val="22"/>
        </w:rPr>
      </w:pPr>
    </w:p>
    <w:p w:rsidR="005E79AF" w:rsidRDefault="005E79AF" w:rsidP="00F42CC8">
      <w:pPr>
        <w:rPr>
          <w:rFonts w:ascii="Trebuchet MS" w:eastAsia="Trebuchet MS" w:hAnsi="Trebuchet MS" w:cs="Trebuchet MS"/>
          <w:b/>
          <w:szCs w:val="22"/>
        </w:rPr>
      </w:pPr>
      <w:r>
        <w:rPr>
          <w:rFonts w:ascii="Trebuchet MS" w:eastAsia="Trebuchet MS" w:hAnsi="Trebuchet MS" w:cs="Trebuchet MS"/>
          <w:b/>
          <w:szCs w:val="22"/>
        </w:rPr>
        <w:t>Innovation</w:t>
      </w:r>
    </w:p>
    <w:p w:rsidR="005E79AF" w:rsidRDefault="005E79AF" w:rsidP="00F42CC8">
      <w:pPr>
        <w:rPr>
          <w:rFonts w:ascii="Trebuchet MS" w:eastAsia="Trebuchet MS" w:hAnsi="Trebuchet MS" w:cs="Trebuchet MS"/>
          <w:b/>
          <w:szCs w:val="22"/>
        </w:rPr>
      </w:pPr>
    </w:p>
    <w:p w:rsidR="00CF3C33" w:rsidRDefault="00FE5E0A" w:rsidP="00F42CC8">
      <w:pPr>
        <w:rPr>
          <w:rFonts w:ascii="Trebuchet MS" w:eastAsia="Trebuchet MS" w:hAnsi="Trebuchet MS" w:cs="Trebuchet MS"/>
          <w:b/>
          <w:szCs w:val="22"/>
        </w:rPr>
      </w:pPr>
      <w:r w:rsidRPr="004A61F1">
        <w:rPr>
          <w:rFonts w:ascii="Trebuchet MS" w:eastAsia="Trebuchet MS" w:hAnsi="Trebuchet MS" w:cs="Trebuchet MS"/>
          <w:b/>
          <w:szCs w:val="22"/>
        </w:rPr>
        <w:t xml:space="preserve">Sustainability </w:t>
      </w:r>
    </w:p>
    <w:p w:rsidR="00772BD0" w:rsidRDefault="00772BD0" w:rsidP="00F42CC8">
      <w:pPr>
        <w:rPr>
          <w:rFonts w:ascii="Trebuchet MS" w:eastAsia="Trebuchet MS" w:hAnsi="Trebuchet MS" w:cs="Trebuchet MS"/>
          <w:b/>
          <w:szCs w:val="22"/>
        </w:rPr>
      </w:pPr>
    </w:p>
    <w:p w:rsidR="00772BD0" w:rsidRDefault="00772BD0" w:rsidP="00F42CC8">
      <w:pPr>
        <w:rPr>
          <w:rFonts w:ascii="Trebuchet MS" w:eastAsia="Trebuchet MS" w:hAnsi="Trebuchet MS" w:cs="Trebuchet MS"/>
          <w:b/>
          <w:szCs w:val="22"/>
        </w:rPr>
      </w:pPr>
      <w:r>
        <w:rPr>
          <w:rFonts w:ascii="Trebuchet MS" w:eastAsia="Trebuchet MS" w:hAnsi="Trebuchet MS" w:cs="Trebuchet MS"/>
          <w:b/>
          <w:szCs w:val="22"/>
        </w:rPr>
        <w:t>Equity</w:t>
      </w:r>
    </w:p>
    <w:p w:rsidR="00FE5E0A" w:rsidRPr="004A61F1" w:rsidRDefault="00FE5E0A" w:rsidP="00F42CC8">
      <w:pPr>
        <w:rPr>
          <w:rFonts w:ascii="Trebuchet MS" w:eastAsia="Trebuchet MS" w:hAnsi="Trebuchet MS" w:cs="Trebuchet MS"/>
          <w:b/>
          <w:szCs w:val="22"/>
        </w:rPr>
      </w:pPr>
    </w:p>
    <w:p w:rsidR="00FE5E0A" w:rsidRPr="004A61F1" w:rsidRDefault="00FE5E0A" w:rsidP="00F42CC8">
      <w:pPr>
        <w:rPr>
          <w:rFonts w:ascii="Trebuchet MS" w:eastAsia="Trebuchet MS" w:hAnsi="Trebuchet MS" w:cs="Trebuchet MS"/>
          <w:b/>
          <w:szCs w:val="22"/>
        </w:rPr>
      </w:pPr>
      <w:r w:rsidRPr="004A61F1">
        <w:rPr>
          <w:rFonts w:ascii="Trebuchet MS" w:eastAsia="Trebuchet MS" w:hAnsi="Trebuchet MS" w:cs="Trebuchet MS"/>
          <w:b/>
          <w:szCs w:val="22"/>
        </w:rPr>
        <w:t xml:space="preserve">Other Benefits </w:t>
      </w:r>
    </w:p>
    <w:p w:rsidR="00781C7C" w:rsidRDefault="00781C7C" w:rsidP="00F42CC8">
      <w:pPr>
        <w:rPr>
          <w:rFonts w:ascii="Trebuchet MS" w:hAnsi="Trebuchet MS"/>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FE5E0A" w:rsidRPr="004A61F1" w:rsidTr="001A0A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FE5E0A" w:rsidRPr="004A61F1" w:rsidRDefault="00FE5E0A" w:rsidP="00F42CC8">
            <w:pPr>
              <w:pStyle w:val="Heading1"/>
              <w:numPr>
                <w:ilvl w:val="0"/>
                <w:numId w:val="18"/>
              </w:numPr>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Project Schedule</w:t>
            </w:r>
          </w:p>
        </w:tc>
      </w:tr>
    </w:tbl>
    <w:p w:rsidR="00FE5E0A" w:rsidRPr="004A61F1" w:rsidRDefault="00FE5E0A" w:rsidP="00F42CC8">
      <w:pPr>
        <w:rPr>
          <w:rFonts w:ascii="Trebuchet MS" w:eastAsia="Trebuchet MS" w:hAnsi="Trebuchet MS" w:cs="Trebuchet MS"/>
          <w:szCs w:val="22"/>
        </w:rPr>
      </w:pPr>
    </w:p>
    <w:p w:rsidR="00FE5E0A" w:rsidRPr="004A61F1" w:rsidRDefault="00FE5E0A" w:rsidP="00F42CC8">
      <w:pPr>
        <w:rPr>
          <w:rFonts w:ascii="Trebuchet MS" w:eastAsia="Trebuchet MS" w:hAnsi="Trebuchet MS" w:cs="Trebuchet MS"/>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6B400F" w:rsidRPr="004A61F1" w:rsidTr="00BE3E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6B400F" w:rsidRPr="004A61F1" w:rsidRDefault="006B400F" w:rsidP="00F42CC8">
            <w:pPr>
              <w:pStyle w:val="Heading1"/>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 xml:space="preserve">Exception(s) to State Model </w:t>
            </w:r>
            <w:proofErr w:type="gramStart"/>
            <w:r w:rsidRPr="004A61F1">
              <w:rPr>
                <w:rFonts w:ascii="Trebuchet MS" w:eastAsia="Trebuchet MS" w:hAnsi="Trebuchet MS" w:cs="Trebuchet MS"/>
                <w:color w:val="FFFFFF"/>
                <w:sz w:val="22"/>
                <w:szCs w:val="22"/>
              </w:rPr>
              <w:t xml:space="preserve">Contract  </w:t>
            </w:r>
            <w:r w:rsidR="005E79AF">
              <w:rPr>
                <w:rFonts w:ascii="Trebuchet MS" w:eastAsia="Trebuchet MS" w:hAnsi="Trebuchet MS" w:cs="Trebuchet MS"/>
                <w:color w:val="FFFFFF"/>
                <w:sz w:val="22"/>
                <w:szCs w:val="22"/>
              </w:rPr>
              <w:t>and</w:t>
            </w:r>
            <w:proofErr w:type="gramEnd"/>
            <w:r w:rsidR="005E79AF">
              <w:rPr>
                <w:rFonts w:ascii="Trebuchet MS" w:eastAsia="Trebuchet MS" w:hAnsi="Trebuchet MS" w:cs="Trebuchet MS"/>
                <w:color w:val="FFFFFF"/>
                <w:sz w:val="22"/>
                <w:szCs w:val="22"/>
              </w:rPr>
              <w:t xml:space="preserve"> DEN Legal Considerations</w:t>
            </w:r>
          </w:p>
        </w:tc>
      </w:tr>
    </w:tbl>
    <w:p w:rsidR="006B400F" w:rsidRPr="004A61F1" w:rsidRDefault="006B400F" w:rsidP="00F42CC8">
      <w:pPr>
        <w:pStyle w:val="Normal1"/>
        <w:ind w:right="270"/>
        <w:rPr>
          <w:rFonts w:ascii="Trebuchet MS" w:eastAsia="Trebuchet MS" w:hAnsi="Trebuchet MS" w:cs="Trebuchet MS"/>
          <w:szCs w:val="22"/>
        </w:rPr>
      </w:pPr>
    </w:p>
    <w:p w:rsidR="006B400F" w:rsidRDefault="005E79AF" w:rsidP="00F42CC8">
      <w:pPr>
        <w:rPr>
          <w:rFonts w:ascii="Trebuchet MS" w:hAnsi="Trebuchet MS" w:cs="Arial"/>
          <w:color w:val="FF0000"/>
          <w:szCs w:val="22"/>
        </w:rPr>
      </w:pPr>
      <w:r>
        <w:rPr>
          <w:rFonts w:ascii="Trebuchet MS" w:hAnsi="Trebuchet MS" w:cs="Arial"/>
          <w:color w:val="FF0000"/>
          <w:szCs w:val="22"/>
        </w:rPr>
        <w:t>Provide a b</w:t>
      </w:r>
      <w:r w:rsidR="0094548D" w:rsidRPr="004A61F1">
        <w:rPr>
          <w:rFonts w:ascii="Trebuchet MS" w:hAnsi="Trebuchet MS" w:cs="Arial"/>
          <w:color w:val="FF0000"/>
          <w:szCs w:val="22"/>
        </w:rPr>
        <w:t>rief written statement not</w:t>
      </w:r>
      <w:r w:rsidR="006B400F" w:rsidRPr="004A61F1">
        <w:rPr>
          <w:rFonts w:ascii="Trebuchet MS" w:hAnsi="Trebuchet MS" w:cs="Arial"/>
          <w:color w:val="FF0000"/>
          <w:szCs w:val="22"/>
        </w:rPr>
        <w:t>ing any exceptions to the State Model Contract</w:t>
      </w:r>
      <w:r w:rsidR="0094548D" w:rsidRPr="004A61F1">
        <w:rPr>
          <w:rFonts w:ascii="Trebuchet MS" w:hAnsi="Trebuchet MS" w:cs="Arial"/>
          <w:color w:val="FF0000"/>
          <w:szCs w:val="22"/>
        </w:rPr>
        <w:t xml:space="preserve"> included</w:t>
      </w:r>
      <w:r>
        <w:rPr>
          <w:rFonts w:ascii="Trebuchet MS" w:hAnsi="Trebuchet MS" w:cs="Arial"/>
          <w:color w:val="FF0000"/>
          <w:szCs w:val="22"/>
        </w:rPr>
        <w:t xml:space="preserve"> as A</w:t>
      </w:r>
      <w:r w:rsidR="0094548D" w:rsidRPr="004A61F1">
        <w:rPr>
          <w:rFonts w:ascii="Trebuchet MS" w:hAnsi="Trebuchet MS" w:cs="Arial"/>
          <w:color w:val="FF0000"/>
          <w:szCs w:val="22"/>
        </w:rPr>
        <w:t>ttachment</w:t>
      </w:r>
      <w:r>
        <w:rPr>
          <w:rFonts w:ascii="Trebuchet MS" w:hAnsi="Trebuchet MS" w:cs="Arial"/>
          <w:color w:val="FF0000"/>
          <w:szCs w:val="22"/>
        </w:rPr>
        <w:t xml:space="preserve"> E</w:t>
      </w:r>
      <w:r w:rsidR="0094548D" w:rsidRPr="004A61F1">
        <w:rPr>
          <w:rFonts w:ascii="Trebuchet MS" w:hAnsi="Trebuchet MS" w:cs="Arial"/>
          <w:color w:val="FF0000"/>
          <w:szCs w:val="22"/>
        </w:rPr>
        <w:t xml:space="preserve"> to </w:t>
      </w:r>
      <w:r w:rsidR="006B400F" w:rsidRPr="004A61F1">
        <w:rPr>
          <w:rFonts w:ascii="Trebuchet MS" w:hAnsi="Trebuchet MS" w:cs="Arial"/>
          <w:color w:val="FF0000"/>
          <w:szCs w:val="22"/>
        </w:rPr>
        <w:t>the RFA</w:t>
      </w:r>
      <w:r>
        <w:rPr>
          <w:rFonts w:ascii="Trebuchet MS" w:hAnsi="Trebuchet MS" w:cs="Arial"/>
          <w:color w:val="FF0000"/>
          <w:szCs w:val="22"/>
        </w:rPr>
        <w:t xml:space="preserve"> </w:t>
      </w:r>
      <w:r w:rsidR="00A52D53" w:rsidRPr="004A61F1">
        <w:rPr>
          <w:rFonts w:ascii="Trebuchet MS" w:hAnsi="Trebuchet MS" w:cs="Arial"/>
          <w:color w:val="FF0000"/>
          <w:szCs w:val="22"/>
        </w:rPr>
        <w:t>on the Colorado Energy Office website</w:t>
      </w:r>
      <w:r w:rsidR="006B400F" w:rsidRPr="004A61F1">
        <w:rPr>
          <w:rFonts w:ascii="Trebuchet MS" w:hAnsi="Trebuchet MS" w:cs="Arial"/>
          <w:color w:val="FF0000"/>
          <w:szCs w:val="22"/>
        </w:rPr>
        <w:t>.</w:t>
      </w:r>
    </w:p>
    <w:p w:rsidR="005E79AF" w:rsidRDefault="005E79AF" w:rsidP="00F42CC8">
      <w:pPr>
        <w:rPr>
          <w:rFonts w:ascii="Trebuchet MS" w:hAnsi="Trebuchet MS" w:cs="Arial"/>
          <w:color w:val="FF0000"/>
          <w:szCs w:val="22"/>
        </w:rPr>
      </w:pPr>
    </w:p>
    <w:p w:rsidR="005E79AF" w:rsidRPr="004A61F1" w:rsidRDefault="005E79AF" w:rsidP="00F42CC8">
      <w:pPr>
        <w:rPr>
          <w:rFonts w:ascii="Trebuchet MS" w:hAnsi="Trebuchet MS" w:cs="Arial"/>
          <w:color w:val="FF0000"/>
          <w:szCs w:val="22"/>
        </w:rPr>
      </w:pPr>
      <w:r>
        <w:rPr>
          <w:rFonts w:ascii="Trebuchet MS" w:hAnsi="Trebuchet MS" w:cs="Arial"/>
          <w:color w:val="FF0000"/>
          <w:szCs w:val="22"/>
        </w:rPr>
        <w:t xml:space="preserve">If you are applying for the DEN Cell Phone Lot, provide a brief written statement noting any exceptions to Appendix D DEN Legal considerations. </w:t>
      </w:r>
    </w:p>
    <w:p w:rsidR="005A356B" w:rsidRPr="004A61F1" w:rsidRDefault="005A356B" w:rsidP="00F42CC8">
      <w:pPr>
        <w:rPr>
          <w:rFonts w:ascii="Trebuchet MS" w:hAnsi="Trebuchet MS" w:cs="Arial"/>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347FE6" w:rsidRPr="004A61F1" w:rsidTr="00BE3E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347FE6" w:rsidRPr="004A61F1" w:rsidRDefault="00347FE6" w:rsidP="00F42CC8">
            <w:pPr>
              <w:pStyle w:val="Heading1"/>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 xml:space="preserve">Organizational Conflict of Interest  </w:t>
            </w:r>
          </w:p>
        </w:tc>
      </w:tr>
    </w:tbl>
    <w:p w:rsidR="00347FE6" w:rsidRPr="004A61F1" w:rsidRDefault="00347FE6" w:rsidP="00F42CC8">
      <w:pPr>
        <w:pStyle w:val="Normal1"/>
        <w:ind w:right="270"/>
        <w:rPr>
          <w:rFonts w:ascii="Trebuchet MS" w:eastAsia="Trebuchet MS" w:hAnsi="Trebuchet MS" w:cs="Trebuchet MS"/>
          <w:szCs w:val="22"/>
        </w:rPr>
      </w:pPr>
    </w:p>
    <w:p w:rsidR="00347FE6" w:rsidRDefault="005E79AF" w:rsidP="00F42CC8">
      <w:pPr>
        <w:rPr>
          <w:rFonts w:ascii="Trebuchet MS" w:hAnsi="Trebuchet MS" w:cs="Arial"/>
          <w:color w:val="FF0000"/>
          <w:szCs w:val="22"/>
        </w:rPr>
      </w:pPr>
      <w:r>
        <w:rPr>
          <w:rFonts w:ascii="Trebuchet MS" w:hAnsi="Trebuchet MS" w:cs="Arial"/>
          <w:color w:val="FF0000"/>
          <w:szCs w:val="22"/>
        </w:rPr>
        <w:t>Provide a b</w:t>
      </w:r>
      <w:r w:rsidR="00347FE6" w:rsidRPr="004A61F1">
        <w:rPr>
          <w:rFonts w:ascii="Trebuchet MS" w:hAnsi="Trebuchet MS" w:cs="Arial"/>
          <w:color w:val="FF0000"/>
          <w:szCs w:val="22"/>
        </w:rPr>
        <w:t>rie</w:t>
      </w:r>
      <w:r w:rsidR="0094548D" w:rsidRPr="004A61F1">
        <w:rPr>
          <w:rFonts w:ascii="Trebuchet MS" w:hAnsi="Trebuchet MS" w:cs="Arial"/>
          <w:color w:val="FF0000"/>
          <w:szCs w:val="22"/>
        </w:rPr>
        <w:t>f written statement noting any</w:t>
      </w:r>
      <w:r w:rsidR="00347FE6" w:rsidRPr="004A61F1">
        <w:rPr>
          <w:rFonts w:ascii="Trebuchet MS" w:hAnsi="Trebuchet MS" w:cs="Arial"/>
          <w:color w:val="FF0000"/>
          <w:szCs w:val="22"/>
        </w:rPr>
        <w:t xml:space="preserve"> conflict of interest as defined within the “Organizational Conflict of Interest” section of the RFA.</w:t>
      </w:r>
    </w:p>
    <w:p w:rsidR="00781C7C" w:rsidRPr="004A61F1" w:rsidRDefault="00781C7C" w:rsidP="00F42CC8">
      <w:pPr>
        <w:rPr>
          <w:rFonts w:ascii="Trebuchet MS" w:hAnsi="Trebuchet MS" w:cs="Arial"/>
          <w:color w:val="FF0000"/>
          <w:szCs w:val="22"/>
        </w:rPr>
      </w:pPr>
    </w:p>
    <w:p w:rsidR="006B400F" w:rsidRPr="004A61F1" w:rsidRDefault="006B400F" w:rsidP="00F42CC8">
      <w:pPr>
        <w:rPr>
          <w:rFonts w:ascii="Trebuchet MS" w:hAnsi="Trebuchet MS" w:cs="Arial"/>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6B400F" w:rsidRPr="004A61F1" w:rsidTr="00BE3E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6B400F" w:rsidRPr="004A61F1" w:rsidRDefault="006B400F" w:rsidP="00F42CC8">
            <w:pPr>
              <w:pStyle w:val="Heading1"/>
              <w:spacing w:before="0"/>
              <w:outlineLvl w:val="0"/>
              <w:rPr>
                <w:rFonts w:ascii="Trebuchet MS" w:hAnsi="Trebuchet MS"/>
                <w:sz w:val="22"/>
                <w:szCs w:val="22"/>
              </w:rPr>
            </w:pPr>
            <w:r w:rsidRPr="004A61F1">
              <w:rPr>
                <w:rFonts w:ascii="Trebuchet MS" w:eastAsia="Trebuchet MS" w:hAnsi="Trebuchet MS" w:cs="Trebuchet MS"/>
                <w:color w:val="FFFFFF"/>
                <w:sz w:val="22"/>
                <w:szCs w:val="22"/>
              </w:rPr>
              <w:t>Debarment and/or Suspension</w:t>
            </w:r>
          </w:p>
        </w:tc>
      </w:tr>
    </w:tbl>
    <w:p w:rsidR="006B400F" w:rsidRPr="004A61F1" w:rsidRDefault="006B400F" w:rsidP="00F42CC8">
      <w:pPr>
        <w:pStyle w:val="Normal1"/>
        <w:ind w:right="270"/>
        <w:rPr>
          <w:rFonts w:ascii="Trebuchet MS" w:eastAsia="Trebuchet MS" w:hAnsi="Trebuchet MS" w:cs="Trebuchet MS"/>
          <w:szCs w:val="22"/>
        </w:rPr>
      </w:pPr>
    </w:p>
    <w:p w:rsidR="006B400F" w:rsidRPr="004A61F1" w:rsidRDefault="005E79AF" w:rsidP="00F42CC8">
      <w:pPr>
        <w:rPr>
          <w:rFonts w:ascii="Trebuchet MS" w:hAnsi="Trebuchet MS" w:cs="Arial"/>
          <w:color w:val="FF0000"/>
          <w:szCs w:val="22"/>
        </w:rPr>
      </w:pPr>
      <w:r>
        <w:rPr>
          <w:rFonts w:ascii="Trebuchet MS" w:hAnsi="Trebuchet MS" w:cs="Arial"/>
          <w:color w:val="FF0000"/>
          <w:szCs w:val="22"/>
        </w:rPr>
        <w:t>Provide a b</w:t>
      </w:r>
      <w:r w:rsidR="006B400F" w:rsidRPr="004A61F1">
        <w:rPr>
          <w:rFonts w:ascii="Trebuchet MS" w:hAnsi="Trebuchet MS" w:cs="Arial"/>
          <w:color w:val="FF0000"/>
          <w:szCs w:val="22"/>
        </w:rPr>
        <w:t>rie</w:t>
      </w:r>
      <w:r w:rsidR="0094548D" w:rsidRPr="004A61F1">
        <w:rPr>
          <w:rFonts w:ascii="Trebuchet MS" w:hAnsi="Trebuchet MS" w:cs="Arial"/>
          <w:color w:val="FF0000"/>
          <w:szCs w:val="22"/>
        </w:rPr>
        <w:t>f written statement noting any</w:t>
      </w:r>
      <w:r w:rsidR="006B400F" w:rsidRPr="004A61F1">
        <w:rPr>
          <w:rFonts w:ascii="Trebuchet MS" w:hAnsi="Trebuchet MS" w:cs="Arial"/>
          <w:color w:val="FF0000"/>
          <w:szCs w:val="22"/>
        </w:rPr>
        <w:t xml:space="preserve"> debarment and/or suspension as defined within the “Organizational Conflict of Interest” section of the RFA.</w:t>
      </w:r>
    </w:p>
    <w:p w:rsidR="006B400F" w:rsidRPr="004A61F1" w:rsidRDefault="006B400F" w:rsidP="00F42CC8">
      <w:pPr>
        <w:rPr>
          <w:rFonts w:ascii="Trebuchet MS" w:hAnsi="Trebuchet MS" w:cs="Arial"/>
          <w:color w:val="FF0000"/>
          <w:szCs w:val="22"/>
        </w:rPr>
      </w:pPr>
    </w:p>
    <w:tbl>
      <w:tblPr>
        <w:tblStyle w:val="a0"/>
        <w:tblW w:w="9576" w:type="dxa"/>
        <w:tblBorders>
          <w:top w:val="single" w:sz="18" w:space="0" w:color="000000"/>
          <w:bottom w:val="single" w:sz="18" w:space="0" w:color="000000"/>
        </w:tblBorders>
        <w:tblLayout w:type="fixed"/>
        <w:tblLook w:val="04A0" w:firstRow="1" w:lastRow="0" w:firstColumn="1" w:lastColumn="0" w:noHBand="0" w:noVBand="1"/>
      </w:tblPr>
      <w:tblGrid>
        <w:gridCol w:w="9576"/>
      </w:tblGrid>
      <w:tr w:rsidR="00452CB3" w:rsidRPr="004A61F1" w:rsidTr="00BE3E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shd w:val="clear" w:color="auto" w:fill="1F497D"/>
          </w:tcPr>
          <w:p w:rsidR="00452CB3" w:rsidRPr="004A61F1" w:rsidRDefault="00452CB3" w:rsidP="00F42CC8">
            <w:pPr>
              <w:pStyle w:val="Heading1"/>
              <w:spacing w:before="0"/>
              <w:outlineLvl w:val="0"/>
              <w:rPr>
                <w:rFonts w:ascii="Trebuchet MS" w:hAnsi="Trebuchet MS"/>
                <w:sz w:val="22"/>
                <w:szCs w:val="22"/>
              </w:rPr>
            </w:pPr>
            <w:r w:rsidRPr="004A61F1">
              <w:rPr>
                <w:rFonts w:ascii="Trebuchet MS" w:eastAsia="Trebuchet MS" w:hAnsi="Trebuchet MS" w:cs="Trebuchet MS"/>
                <w:color w:val="FFFFFF"/>
                <w:sz w:val="22"/>
                <w:szCs w:val="22"/>
              </w:rPr>
              <w:lastRenderedPageBreak/>
              <w:t>Documentation Check List</w:t>
            </w:r>
            <w:r w:rsidR="002C3015" w:rsidRPr="004A61F1">
              <w:rPr>
                <w:rFonts w:ascii="Trebuchet MS" w:eastAsia="Trebuchet MS" w:hAnsi="Trebuchet MS" w:cs="Trebuchet MS"/>
                <w:color w:val="FFFFFF"/>
                <w:sz w:val="22"/>
                <w:szCs w:val="22"/>
              </w:rPr>
              <w:t xml:space="preserve"> </w:t>
            </w:r>
          </w:p>
        </w:tc>
      </w:tr>
    </w:tbl>
    <w:p w:rsidR="00452CB3" w:rsidRPr="004A61F1" w:rsidRDefault="00452CB3" w:rsidP="00F42CC8">
      <w:pPr>
        <w:pStyle w:val="Normal1"/>
        <w:ind w:right="270"/>
        <w:rPr>
          <w:rFonts w:ascii="Trebuchet MS" w:eastAsia="Trebuchet MS" w:hAnsi="Trebuchet MS" w:cs="Trebuchet MS"/>
          <w:szCs w:val="22"/>
        </w:rPr>
      </w:pPr>
    </w:p>
    <w:p w:rsidR="002C3015" w:rsidRDefault="002C3015" w:rsidP="00F42CC8">
      <w:pPr>
        <w:pStyle w:val="Normal1"/>
        <w:ind w:right="270"/>
        <w:rPr>
          <w:rFonts w:ascii="Trebuchet MS" w:eastAsia="Trebuchet MS" w:hAnsi="Trebuchet MS" w:cs="Trebuchet MS"/>
          <w:b/>
          <w:szCs w:val="22"/>
        </w:rPr>
      </w:pPr>
      <w:r w:rsidRPr="004A61F1">
        <w:rPr>
          <w:rFonts w:ascii="Trebuchet MS" w:eastAsia="Trebuchet MS" w:hAnsi="Trebuchet MS" w:cs="Trebuchet MS"/>
          <w:b/>
          <w:szCs w:val="22"/>
        </w:rPr>
        <w:t>To be completed prior to application submittal:</w:t>
      </w:r>
    </w:p>
    <w:p w:rsidR="005E79AF" w:rsidRPr="004A61F1" w:rsidRDefault="005E79AF" w:rsidP="005E79AF">
      <w:pPr>
        <w:ind w:left="720" w:hanging="360"/>
        <w:rPr>
          <w:rFonts w:ascii="Trebuchet MS" w:hAnsi="Trebuchet MS" w:cs="Arial"/>
          <w:szCs w:val="22"/>
        </w:rPr>
      </w:pPr>
      <w:r w:rsidRPr="004A61F1">
        <w:rPr>
          <w:rFonts w:ascii="Symbol" w:hAnsi="Symbol" w:cs="Arial"/>
          <w:szCs w:val="22"/>
        </w:rPr>
        <w:fldChar w:fldCharType="begin">
          <w:ffData>
            <w:name w:val="Check4"/>
            <w:enabled/>
            <w:calcOnExit w:val="0"/>
            <w:checkBox>
              <w:sizeAuto/>
              <w:default w:val="0"/>
            </w:checkBox>
          </w:ffData>
        </w:fldChar>
      </w:r>
      <w:bookmarkStart w:id="0" w:name="Check4"/>
      <w:r w:rsidRPr="004A61F1">
        <w:rPr>
          <w:rFonts w:ascii="Symbol" w:hAnsi="Symbol" w:cs="Arial"/>
          <w:szCs w:val="22"/>
        </w:rPr>
        <w:instrText xml:space="preserve"> FORMCHECKBOX </w:instrText>
      </w:r>
      <w:r w:rsidR="00C24249">
        <w:rPr>
          <w:rFonts w:ascii="Symbol" w:hAnsi="Symbol" w:cs="Arial"/>
          <w:szCs w:val="22"/>
        </w:rPr>
      </w:r>
      <w:r w:rsidR="00C24249">
        <w:rPr>
          <w:rFonts w:ascii="Symbol" w:hAnsi="Symbol" w:cs="Arial"/>
          <w:szCs w:val="22"/>
        </w:rPr>
        <w:fldChar w:fldCharType="separate"/>
      </w:r>
      <w:r w:rsidRPr="004A61F1">
        <w:rPr>
          <w:rFonts w:ascii="Symbol" w:hAnsi="Symbol" w:cs="Arial"/>
          <w:szCs w:val="22"/>
        </w:rPr>
        <w:fldChar w:fldCharType="end"/>
      </w:r>
      <w:bookmarkEnd w:id="0"/>
      <w:r w:rsidRPr="004A61F1">
        <w:rPr>
          <w:rFonts w:ascii="Symbol" w:hAnsi="Symbol" w:cs="Arial"/>
          <w:szCs w:val="22"/>
        </w:rPr>
        <w:t></w:t>
      </w:r>
      <w:r w:rsidRPr="00076509">
        <w:rPr>
          <w:rFonts w:ascii="Trebuchet MS" w:hAnsi="Trebuchet MS" w:cs="Arial"/>
          <w:szCs w:val="22"/>
        </w:rPr>
        <w:t>Attachment</w:t>
      </w:r>
      <w:r>
        <w:rPr>
          <w:rFonts w:ascii="Trebuchet MS" w:hAnsi="Trebuchet MS" w:cs="Arial"/>
          <w:szCs w:val="22"/>
        </w:rPr>
        <w:t xml:space="preserve"> 1 -</w:t>
      </w:r>
      <w:r w:rsidRPr="00076509">
        <w:rPr>
          <w:rFonts w:ascii="Trebuchet MS" w:hAnsi="Trebuchet MS" w:cs="Arial"/>
          <w:szCs w:val="22"/>
        </w:rPr>
        <w:t xml:space="preserve"> </w:t>
      </w:r>
      <w:r w:rsidRPr="004A61F1">
        <w:rPr>
          <w:rFonts w:ascii="Trebuchet MS" w:hAnsi="Trebuchet MS" w:cs="Arial"/>
          <w:szCs w:val="22"/>
        </w:rPr>
        <w:t>Application Summary Sheet</w:t>
      </w:r>
    </w:p>
    <w:p w:rsidR="00780778" w:rsidRPr="004A61F1" w:rsidRDefault="0041057A" w:rsidP="00F42CC8">
      <w:pPr>
        <w:ind w:left="720" w:hanging="360"/>
        <w:rPr>
          <w:rFonts w:ascii="Trebuchet MS" w:hAnsi="Trebuchet MS" w:cs="Arial"/>
          <w:szCs w:val="22"/>
        </w:rPr>
      </w:pPr>
      <w:r w:rsidRPr="004A61F1">
        <w:rPr>
          <w:rFonts w:ascii="Symbol" w:hAnsi="Symbol" w:cs="Arial"/>
          <w:szCs w:val="22"/>
          <w:highlight w:val="lightGray"/>
        </w:rPr>
        <w:fldChar w:fldCharType="begin">
          <w:ffData>
            <w:name w:val="Check1"/>
            <w:enabled/>
            <w:calcOnExit w:val="0"/>
            <w:checkBox>
              <w:sizeAuto/>
              <w:default w:val="0"/>
            </w:checkBox>
          </w:ffData>
        </w:fldChar>
      </w:r>
      <w:bookmarkStart w:id="1" w:name="Check1"/>
      <w:r w:rsidR="004E7E5B" w:rsidRPr="004A61F1">
        <w:rPr>
          <w:rFonts w:ascii="Symbol" w:hAnsi="Symbol" w:cs="Arial"/>
          <w:szCs w:val="22"/>
          <w:highlight w:val="lightGray"/>
        </w:rPr>
        <w:instrText xml:space="preserve"> FORMCHECKBOX </w:instrText>
      </w:r>
      <w:r w:rsidR="00C24249">
        <w:rPr>
          <w:rFonts w:ascii="Symbol" w:hAnsi="Symbol" w:cs="Arial"/>
          <w:szCs w:val="22"/>
          <w:highlight w:val="lightGray"/>
        </w:rPr>
      </w:r>
      <w:r w:rsidR="00C24249">
        <w:rPr>
          <w:rFonts w:ascii="Symbol" w:hAnsi="Symbol" w:cs="Arial"/>
          <w:szCs w:val="22"/>
          <w:highlight w:val="lightGray"/>
        </w:rPr>
        <w:fldChar w:fldCharType="separate"/>
      </w:r>
      <w:r w:rsidRPr="004A61F1">
        <w:rPr>
          <w:rFonts w:ascii="Symbol" w:hAnsi="Symbol" w:cs="Arial"/>
          <w:szCs w:val="22"/>
          <w:highlight w:val="lightGray"/>
        </w:rPr>
        <w:fldChar w:fldCharType="end"/>
      </w:r>
      <w:bookmarkEnd w:id="1"/>
      <w:r w:rsidR="004E7E5B" w:rsidRPr="004A61F1">
        <w:rPr>
          <w:rFonts w:ascii="Symbol" w:hAnsi="Symbol" w:cs="Arial"/>
          <w:szCs w:val="22"/>
        </w:rPr>
        <w:t></w:t>
      </w:r>
      <w:r w:rsidR="00780778" w:rsidRPr="004A61F1">
        <w:rPr>
          <w:rFonts w:ascii="Trebuchet MS" w:hAnsi="Trebuchet MS" w:cs="Arial"/>
          <w:szCs w:val="22"/>
        </w:rPr>
        <w:t xml:space="preserve">ALT Fuels Colorado </w:t>
      </w:r>
      <w:r w:rsidR="00076509">
        <w:rPr>
          <w:rFonts w:ascii="Trebuchet MS" w:hAnsi="Trebuchet MS" w:cs="Arial"/>
          <w:szCs w:val="22"/>
        </w:rPr>
        <w:t xml:space="preserve">EV DCFC </w:t>
      </w:r>
      <w:r w:rsidR="005E79AF">
        <w:rPr>
          <w:rFonts w:ascii="Trebuchet MS" w:hAnsi="Trebuchet MS" w:cs="Arial"/>
          <w:szCs w:val="22"/>
        </w:rPr>
        <w:t xml:space="preserve">Plaza </w:t>
      </w:r>
      <w:r w:rsidR="00FE6906">
        <w:rPr>
          <w:rFonts w:ascii="Trebuchet MS" w:hAnsi="Trebuchet MS" w:cs="Arial"/>
          <w:szCs w:val="22"/>
        </w:rPr>
        <w:t>Grant Progra</w:t>
      </w:r>
      <w:bookmarkStart w:id="2" w:name="_GoBack"/>
      <w:bookmarkEnd w:id="2"/>
      <w:r w:rsidR="00FE6906">
        <w:rPr>
          <w:rFonts w:ascii="Trebuchet MS" w:hAnsi="Trebuchet MS" w:cs="Arial"/>
          <w:szCs w:val="22"/>
        </w:rPr>
        <w:t xml:space="preserve">m </w:t>
      </w:r>
      <w:r w:rsidR="00780778" w:rsidRPr="004A61F1">
        <w:rPr>
          <w:rFonts w:ascii="Trebuchet MS" w:hAnsi="Trebuchet MS" w:cs="Arial"/>
          <w:szCs w:val="22"/>
        </w:rPr>
        <w:t>Application Form</w:t>
      </w:r>
    </w:p>
    <w:p w:rsidR="004E7E5B" w:rsidRPr="004A61F1" w:rsidRDefault="0041057A" w:rsidP="005E79AF">
      <w:pPr>
        <w:ind w:left="360"/>
        <w:rPr>
          <w:rFonts w:ascii="Trebuchet MS" w:hAnsi="Trebuchet MS" w:cs="Arial"/>
          <w:szCs w:val="22"/>
        </w:rPr>
      </w:pPr>
      <w:r w:rsidRPr="004A61F1">
        <w:rPr>
          <w:rFonts w:ascii="Symbol" w:hAnsi="Symbol" w:cs="Arial"/>
          <w:szCs w:val="22"/>
          <w:highlight w:val="lightGray"/>
        </w:rPr>
        <w:fldChar w:fldCharType="begin">
          <w:ffData>
            <w:name w:val="Check2"/>
            <w:enabled/>
            <w:calcOnExit w:val="0"/>
            <w:checkBox>
              <w:sizeAuto/>
              <w:default w:val="0"/>
            </w:checkBox>
          </w:ffData>
        </w:fldChar>
      </w:r>
      <w:bookmarkStart w:id="3" w:name="Check2"/>
      <w:r w:rsidR="004E7E5B" w:rsidRPr="004A61F1">
        <w:rPr>
          <w:rFonts w:ascii="Symbol" w:hAnsi="Symbol" w:cs="Arial"/>
          <w:szCs w:val="22"/>
          <w:highlight w:val="lightGray"/>
        </w:rPr>
        <w:instrText xml:space="preserve"> FORMCHECKBOX </w:instrText>
      </w:r>
      <w:r w:rsidR="00C24249">
        <w:rPr>
          <w:rFonts w:ascii="Symbol" w:hAnsi="Symbol" w:cs="Arial"/>
          <w:szCs w:val="22"/>
          <w:highlight w:val="lightGray"/>
        </w:rPr>
      </w:r>
      <w:r w:rsidR="00C24249">
        <w:rPr>
          <w:rFonts w:ascii="Symbol" w:hAnsi="Symbol" w:cs="Arial"/>
          <w:szCs w:val="22"/>
          <w:highlight w:val="lightGray"/>
        </w:rPr>
        <w:fldChar w:fldCharType="separate"/>
      </w:r>
      <w:r w:rsidRPr="004A61F1">
        <w:rPr>
          <w:rFonts w:ascii="Symbol" w:hAnsi="Symbol" w:cs="Arial"/>
          <w:szCs w:val="22"/>
          <w:highlight w:val="lightGray"/>
        </w:rPr>
        <w:fldChar w:fldCharType="end"/>
      </w:r>
      <w:bookmarkEnd w:id="3"/>
      <w:r w:rsidR="004E7E5B" w:rsidRPr="004A61F1">
        <w:rPr>
          <w:rFonts w:ascii="Symbol" w:hAnsi="Symbol" w:cs="Arial"/>
          <w:szCs w:val="22"/>
        </w:rPr>
        <w:t></w:t>
      </w:r>
      <w:r w:rsidR="00076509" w:rsidRPr="00076509">
        <w:rPr>
          <w:rFonts w:ascii="Trebuchet MS" w:hAnsi="Trebuchet MS" w:cs="Arial"/>
          <w:szCs w:val="22"/>
        </w:rPr>
        <w:t>Attachment</w:t>
      </w:r>
      <w:r w:rsidR="005E79AF">
        <w:rPr>
          <w:rFonts w:ascii="Trebuchet MS" w:hAnsi="Trebuchet MS" w:cs="Arial"/>
          <w:szCs w:val="22"/>
        </w:rPr>
        <w:t xml:space="preserve"> 2</w:t>
      </w:r>
      <w:r w:rsidR="00076509">
        <w:rPr>
          <w:rFonts w:ascii="Trebuchet MS" w:hAnsi="Trebuchet MS" w:cs="Arial"/>
          <w:szCs w:val="22"/>
        </w:rPr>
        <w:t xml:space="preserve"> -</w:t>
      </w:r>
      <w:r w:rsidR="00076509">
        <w:rPr>
          <w:rFonts w:ascii="Symbol" w:hAnsi="Symbol" w:cs="Arial"/>
          <w:szCs w:val="22"/>
        </w:rPr>
        <w:t></w:t>
      </w:r>
      <w:r w:rsidR="005E2BB8">
        <w:rPr>
          <w:rFonts w:ascii="Trebuchet MS" w:hAnsi="Trebuchet MS" w:cs="Arial"/>
          <w:szCs w:val="22"/>
        </w:rPr>
        <w:t>Request for Taxpayer ID Number and Certification (</w:t>
      </w:r>
      <w:r w:rsidR="00452CB3" w:rsidRPr="004A61F1">
        <w:rPr>
          <w:rFonts w:ascii="Trebuchet MS" w:hAnsi="Trebuchet MS" w:cs="Arial"/>
          <w:szCs w:val="22"/>
        </w:rPr>
        <w:t>W-9</w:t>
      </w:r>
      <w:r w:rsidR="005E2BB8">
        <w:rPr>
          <w:rFonts w:ascii="Trebuchet MS" w:hAnsi="Trebuchet MS" w:cs="Arial"/>
          <w:szCs w:val="22"/>
        </w:rPr>
        <w:t>)</w:t>
      </w:r>
    </w:p>
    <w:p w:rsidR="00780778" w:rsidRPr="004A61F1" w:rsidRDefault="0041057A" w:rsidP="005E79AF">
      <w:pPr>
        <w:ind w:left="360"/>
        <w:rPr>
          <w:rFonts w:ascii="Trebuchet MS" w:hAnsi="Trebuchet MS" w:cs="Arial"/>
          <w:szCs w:val="22"/>
        </w:rPr>
      </w:pPr>
      <w:r w:rsidRPr="004A61F1">
        <w:rPr>
          <w:rFonts w:ascii="Symbol" w:hAnsi="Symbol" w:cs="Arial"/>
          <w:szCs w:val="22"/>
          <w:highlight w:val="lightGray"/>
        </w:rPr>
        <w:fldChar w:fldCharType="begin">
          <w:ffData>
            <w:name w:val="Check3"/>
            <w:enabled/>
            <w:calcOnExit w:val="0"/>
            <w:checkBox>
              <w:sizeAuto/>
              <w:default w:val="0"/>
            </w:checkBox>
          </w:ffData>
        </w:fldChar>
      </w:r>
      <w:bookmarkStart w:id="4" w:name="Check3"/>
      <w:r w:rsidR="004E7E5B" w:rsidRPr="004A61F1">
        <w:rPr>
          <w:rFonts w:ascii="Symbol" w:hAnsi="Symbol" w:cs="Arial"/>
          <w:szCs w:val="22"/>
          <w:highlight w:val="lightGray"/>
        </w:rPr>
        <w:instrText xml:space="preserve"> FORMCHECKBOX </w:instrText>
      </w:r>
      <w:r w:rsidR="00C24249">
        <w:rPr>
          <w:rFonts w:ascii="Symbol" w:hAnsi="Symbol" w:cs="Arial"/>
          <w:szCs w:val="22"/>
          <w:highlight w:val="lightGray"/>
        </w:rPr>
      </w:r>
      <w:r w:rsidR="00C24249">
        <w:rPr>
          <w:rFonts w:ascii="Symbol" w:hAnsi="Symbol" w:cs="Arial"/>
          <w:szCs w:val="22"/>
          <w:highlight w:val="lightGray"/>
        </w:rPr>
        <w:fldChar w:fldCharType="separate"/>
      </w:r>
      <w:r w:rsidRPr="004A61F1">
        <w:rPr>
          <w:rFonts w:ascii="Symbol" w:hAnsi="Symbol" w:cs="Arial"/>
          <w:szCs w:val="22"/>
          <w:highlight w:val="lightGray"/>
        </w:rPr>
        <w:fldChar w:fldCharType="end"/>
      </w:r>
      <w:bookmarkEnd w:id="4"/>
      <w:r w:rsidR="004E7E5B" w:rsidRPr="004A61F1">
        <w:rPr>
          <w:rFonts w:ascii="Symbol" w:hAnsi="Symbol" w:cs="Arial"/>
          <w:szCs w:val="22"/>
        </w:rPr>
        <w:t></w:t>
      </w:r>
      <w:r w:rsidR="00452CB3" w:rsidRPr="004A61F1">
        <w:rPr>
          <w:rFonts w:ascii="Trebuchet MS" w:hAnsi="Trebuchet MS" w:cs="Arial"/>
          <w:szCs w:val="22"/>
        </w:rPr>
        <w:t>Registration with the Colorado Secretary of State</w:t>
      </w:r>
    </w:p>
    <w:p w:rsidR="00780778" w:rsidRPr="004A61F1" w:rsidRDefault="0041057A" w:rsidP="00F42CC8">
      <w:pPr>
        <w:ind w:left="360"/>
        <w:rPr>
          <w:rFonts w:ascii="Trebuchet MS" w:hAnsi="Trebuchet MS" w:cs="Arial"/>
          <w:szCs w:val="22"/>
        </w:rPr>
      </w:pPr>
      <w:r w:rsidRPr="004A61F1">
        <w:rPr>
          <w:rFonts w:ascii="Trebuchet MS" w:hAnsi="Trebuchet MS" w:cs="Arial"/>
          <w:szCs w:val="22"/>
        </w:rPr>
        <w:fldChar w:fldCharType="begin">
          <w:ffData>
            <w:name w:val="Check5"/>
            <w:enabled/>
            <w:calcOnExit w:val="0"/>
            <w:checkBox>
              <w:sizeAuto/>
              <w:default w:val="0"/>
            </w:checkBox>
          </w:ffData>
        </w:fldChar>
      </w:r>
      <w:bookmarkStart w:id="5" w:name="Check5"/>
      <w:r w:rsidR="00780778" w:rsidRPr="004A61F1">
        <w:rPr>
          <w:rFonts w:ascii="Trebuchet MS" w:hAnsi="Trebuchet MS" w:cs="Arial"/>
          <w:szCs w:val="22"/>
        </w:rPr>
        <w:instrText xml:space="preserve"> FORMCHECKBOX </w:instrText>
      </w:r>
      <w:r w:rsidR="00C24249">
        <w:rPr>
          <w:rFonts w:ascii="Trebuchet MS" w:hAnsi="Trebuchet MS" w:cs="Arial"/>
          <w:szCs w:val="22"/>
        </w:rPr>
      </w:r>
      <w:r w:rsidR="00C24249">
        <w:rPr>
          <w:rFonts w:ascii="Trebuchet MS" w:hAnsi="Trebuchet MS" w:cs="Arial"/>
          <w:szCs w:val="22"/>
        </w:rPr>
        <w:fldChar w:fldCharType="separate"/>
      </w:r>
      <w:r w:rsidRPr="004A61F1">
        <w:rPr>
          <w:rFonts w:ascii="Trebuchet MS" w:hAnsi="Trebuchet MS" w:cs="Arial"/>
          <w:szCs w:val="22"/>
        </w:rPr>
        <w:fldChar w:fldCharType="end"/>
      </w:r>
      <w:bookmarkEnd w:id="5"/>
      <w:r w:rsidR="00780778" w:rsidRPr="004A61F1">
        <w:rPr>
          <w:rFonts w:ascii="Trebuchet MS" w:hAnsi="Trebuchet MS" w:cs="Arial"/>
          <w:szCs w:val="22"/>
        </w:rPr>
        <w:t xml:space="preserve"> Data Universal Numbering S</w:t>
      </w:r>
      <w:r w:rsidR="00FD2F5D" w:rsidRPr="004A61F1">
        <w:rPr>
          <w:rFonts w:ascii="Trebuchet MS" w:hAnsi="Trebuchet MS" w:cs="Arial"/>
          <w:szCs w:val="22"/>
        </w:rPr>
        <w:t>ystem (DUNS) Number Acquisition and Registration within the System for Award Management (SAM)</w:t>
      </w:r>
    </w:p>
    <w:sectPr w:rsidR="00780778" w:rsidRPr="004A61F1" w:rsidSect="00593E6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49" w:rsidRDefault="00C24249" w:rsidP="00D358D8">
      <w:r>
        <w:separator/>
      </w:r>
    </w:p>
  </w:endnote>
  <w:endnote w:type="continuationSeparator" w:id="0">
    <w:p w:rsidR="00C24249" w:rsidRDefault="00C24249" w:rsidP="00D3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5E" w:rsidRPr="002F43D1" w:rsidRDefault="00F13C5E" w:rsidP="002F43D1">
    <w:pPr>
      <w:pStyle w:val="Footer"/>
      <w:jc w:val="center"/>
      <w:rPr>
        <w:rFonts w:ascii="Trebuchet MS" w:hAnsi="Trebuchet MS"/>
        <w:szCs w:val="22"/>
      </w:rPr>
    </w:pPr>
    <w:r w:rsidRPr="002F43D1">
      <w:rPr>
        <w:rFonts w:ascii="Trebuchet MS" w:hAnsi="Trebuchet MS"/>
        <w:szCs w:val="22"/>
      </w:rPr>
      <w:t>1580 Logan St, Denver, CO, 80203    |    www.</w:t>
    </w:r>
    <w:r>
      <w:rPr>
        <w:rFonts w:ascii="Trebuchet MS" w:hAnsi="Trebuchet MS"/>
        <w:szCs w:val="22"/>
      </w:rPr>
      <w:t>colorado.gov/energy    |    (303)</w:t>
    </w:r>
    <w:r w:rsidRPr="002F43D1">
      <w:rPr>
        <w:rFonts w:ascii="Trebuchet MS" w:hAnsi="Trebuchet MS"/>
        <w:szCs w:val="22"/>
      </w:rPr>
      <w:t>866-</w:t>
    </w:r>
    <w:r>
      <w:rPr>
        <w:rFonts w:ascii="Trebuchet MS" w:hAnsi="Trebuchet MS"/>
        <w:szCs w:val="22"/>
      </w:rPr>
      <w:t>2064</w:t>
    </w:r>
  </w:p>
  <w:p w:rsidR="00F13C5E" w:rsidRPr="002F43D1" w:rsidRDefault="00F13C5E" w:rsidP="002F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05" w:rsidRPr="002F43D1" w:rsidRDefault="00F34505" w:rsidP="00F345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05" w:rsidRPr="002F43D1" w:rsidRDefault="00F34505" w:rsidP="002F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49" w:rsidRDefault="00C24249" w:rsidP="00D358D8">
      <w:r>
        <w:separator/>
      </w:r>
    </w:p>
  </w:footnote>
  <w:footnote w:type="continuationSeparator" w:id="0">
    <w:p w:rsidR="00C24249" w:rsidRDefault="00C24249" w:rsidP="00D3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9D" w:rsidRDefault="00D13D9D">
    <w:pPr>
      <w:pStyle w:val="Normal1"/>
      <w:widowControl w:val="0"/>
      <w:spacing w:after="200" w:line="276" w:lineRule="auto"/>
    </w:pPr>
  </w:p>
  <w:tbl>
    <w:tblPr>
      <w:tblStyle w:val="a6"/>
      <w:tblW w:w="941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4205"/>
      <w:gridCol w:w="5205"/>
    </w:tblGrid>
    <w:tr w:rsidR="00D13D9D" w:rsidTr="00076509">
      <w:trPr>
        <w:trHeight w:val="1008"/>
      </w:trPr>
      <w:tc>
        <w:tcPr>
          <w:tcW w:w="4205" w:type="dxa"/>
        </w:tcPr>
        <w:p w:rsidR="00D13D9D" w:rsidRPr="007B451A" w:rsidRDefault="00A51EC8" w:rsidP="00A51EC8">
          <w:pPr>
            <w:pStyle w:val="Normal1"/>
            <w:tabs>
              <w:tab w:val="center" w:pos="4680"/>
              <w:tab w:val="right" w:pos="9360"/>
            </w:tabs>
            <w:jc w:val="right"/>
          </w:pPr>
          <w:r>
            <w:rPr>
              <w:rFonts w:ascii="Cambria" w:eastAsia="Cambria" w:hAnsi="Cambria" w:cs="Cambria"/>
              <w:noProof/>
              <w:sz w:val="32"/>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20265</wp:posOffset>
                </wp:positionV>
                <wp:extent cx="2477870" cy="449402"/>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eo__transportation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870" cy="449402"/>
                        </a:xfrm>
                        <a:prstGeom prst="rect">
                          <a:avLst/>
                        </a:prstGeom>
                      </pic:spPr>
                    </pic:pic>
                  </a:graphicData>
                </a:graphic>
                <wp14:sizeRelH relativeFrom="margin">
                  <wp14:pctWidth>0</wp14:pctWidth>
                </wp14:sizeRelH>
                <wp14:sizeRelV relativeFrom="margin">
                  <wp14:pctHeight>0</wp14:pctHeight>
                </wp14:sizeRelV>
              </wp:anchor>
            </w:drawing>
          </w:r>
          <w:r w:rsidR="00D13D9D">
            <w:rPr>
              <w:rFonts w:ascii="Cambria" w:eastAsia="Cambria" w:hAnsi="Cambria" w:cs="Cambria"/>
              <w:sz w:val="32"/>
            </w:rPr>
            <w:t xml:space="preserve"> </w:t>
          </w:r>
        </w:p>
      </w:tc>
      <w:tc>
        <w:tcPr>
          <w:tcW w:w="5205" w:type="dxa"/>
        </w:tcPr>
        <w:p w:rsidR="00076509" w:rsidRDefault="00347FE6" w:rsidP="00076509">
          <w:pPr>
            <w:pStyle w:val="Normal1"/>
            <w:tabs>
              <w:tab w:val="center" w:pos="4680"/>
              <w:tab w:val="right" w:pos="9360"/>
            </w:tabs>
            <w:jc w:val="right"/>
            <w:rPr>
              <w:rFonts w:ascii="Trebuchet MS" w:eastAsia="Cambria" w:hAnsi="Trebuchet MS" w:cs="Cambria"/>
              <w:b/>
              <w:color w:val="595959" w:themeColor="text1" w:themeTint="A6"/>
              <w:sz w:val="32"/>
            </w:rPr>
          </w:pPr>
          <w:r w:rsidRPr="0081397F">
            <w:rPr>
              <w:rFonts w:ascii="Trebuchet MS" w:eastAsia="Cambria" w:hAnsi="Trebuchet MS" w:cs="Cambria"/>
              <w:b/>
              <w:color w:val="595959" w:themeColor="text1" w:themeTint="A6"/>
              <w:sz w:val="32"/>
            </w:rPr>
            <w:t>ALT Fuels</w:t>
          </w:r>
          <w:r w:rsidR="00A51EC8" w:rsidRPr="0081397F">
            <w:rPr>
              <w:rFonts w:ascii="Trebuchet MS" w:eastAsia="Cambria" w:hAnsi="Trebuchet MS" w:cs="Cambria"/>
              <w:b/>
              <w:color w:val="595959" w:themeColor="text1" w:themeTint="A6"/>
              <w:sz w:val="32"/>
            </w:rPr>
            <w:t xml:space="preserve"> Colorado</w:t>
          </w:r>
        </w:p>
        <w:p w:rsidR="00A51EC8" w:rsidRPr="0081397F" w:rsidRDefault="002E2D61" w:rsidP="00076509">
          <w:pPr>
            <w:pStyle w:val="Normal1"/>
            <w:tabs>
              <w:tab w:val="center" w:pos="4680"/>
              <w:tab w:val="right" w:pos="9360"/>
            </w:tabs>
            <w:jc w:val="right"/>
            <w:rPr>
              <w:rFonts w:ascii="Trebuchet MS" w:eastAsia="Cambria" w:hAnsi="Trebuchet MS" w:cs="Cambria"/>
              <w:b/>
              <w:color w:val="595959" w:themeColor="text1" w:themeTint="A6"/>
              <w:sz w:val="32"/>
            </w:rPr>
          </w:pPr>
          <w:r>
            <w:rPr>
              <w:rFonts w:ascii="Trebuchet MS" w:eastAsia="Cambria" w:hAnsi="Trebuchet MS" w:cs="Cambria"/>
              <w:b/>
              <w:color w:val="595959" w:themeColor="text1" w:themeTint="A6"/>
              <w:sz w:val="32"/>
            </w:rPr>
            <w:t xml:space="preserve">EV DCFC </w:t>
          </w:r>
          <w:r w:rsidR="002619AA">
            <w:rPr>
              <w:rFonts w:ascii="Trebuchet MS" w:eastAsia="Cambria" w:hAnsi="Trebuchet MS" w:cs="Cambria"/>
              <w:b/>
              <w:color w:val="595959" w:themeColor="text1" w:themeTint="A6"/>
              <w:sz w:val="32"/>
            </w:rPr>
            <w:t>Plazas</w:t>
          </w:r>
        </w:p>
        <w:p w:rsidR="00D13D9D" w:rsidRPr="00A51EC8" w:rsidRDefault="00347FE6" w:rsidP="00076509">
          <w:pPr>
            <w:pStyle w:val="Normal1"/>
            <w:tabs>
              <w:tab w:val="center" w:pos="4680"/>
              <w:tab w:val="right" w:pos="9360"/>
            </w:tabs>
            <w:jc w:val="right"/>
            <w:rPr>
              <w:sz w:val="24"/>
              <w:szCs w:val="24"/>
            </w:rPr>
          </w:pPr>
          <w:r>
            <w:rPr>
              <w:rFonts w:ascii="Trebuchet MS" w:eastAsia="Cambria" w:hAnsi="Trebuchet MS" w:cs="Cambria"/>
              <w:color w:val="595959" w:themeColor="text1" w:themeTint="A6"/>
              <w:sz w:val="28"/>
            </w:rPr>
            <w:t xml:space="preserve">Grant </w:t>
          </w:r>
          <w:r w:rsidR="00FE6906">
            <w:rPr>
              <w:rFonts w:ascii="Trebuchet MS" w:eastAsia="Cambria" w:hAnsi="Trebuchet MS" w:cs="Cambria"/>
              <w:color w:val="595959" w:themeColor="text1" w:themeTint="A6"/>
              <w:sz w:val="28"/>
            </w:rPr>
            <w:t xml:space="preserve">Program </w:t>
          </w:r>
          <w:r w:rsidR="006171ED">
            <w:rPr>
              <w:rFonts w:ascii="Trebuchet MS" w:eastAsia="Cambria" w:hAnsi="Trebuchet MS" w:cs="Cambria"/>
              <w:color w:val="595959" w:themeColor="text1" w:themeTint="A6"/>
              <w:sz w:val="28"/>
            </w:rPr>
            <w:t>Application F</w:t>
          </w:r>
          <w:r>
            <w:rPr>
              <w:rFonts w:ascii="Trebuchet MS" w:eastAsia="Cambria" w:hAnsi="Trebuchet MS" w:cs="Cambria"/>
              <w:color w:val="595959" w:themeColor="text1" w:themeTint="A6"/>
              <w:sz w:val="28"/>
            </w:rPr>
            <w:t>orm</w:t>
          </w:r>
        </w:p>
      </w:tc>
    </w:tr>
  </w:tbl>
  <w:p w:rsidR="00D13D9D" w:rsidRDefault="00D13D9D">
    <w:pPr>
      <w:pStyle w:val="Normal1"/>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5E" w:rsidRDefault="00F13C5E">
    <w:pPr>
      <w:pStyle w:val="Normal1"/>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05" w:rsidRDefault="00F34505">
    <w:pPr>
      <w:pStyle w:val="Normal1"/>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05" w:rsidRDefault="00F34505">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8F4"/>
    <w:multiLevelType w:val="hybridMultilevel"/>
    <w:tmpl w:val="9E1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7891"/>
    <w:multiLevelType w:val="hybridMultilevel"/>
    <w:tmpl w:val="5AC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F64"/>
    <w:multiLevelType w:val="hybridMultilevel"/>
    <w:tmpl w:val="B65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7A6C"/>
    <w:multiLevelType w:val="hybridMultilevel"/>
    <w:tmpl w:val="43EE64B0"/>
    <w:lvl w:ilvl="0" w:tplc="68F86800">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ACD"/>
    <w:multiLevelType w:val="hybridMultilevel"/>
    <w:tmpl w:val="86D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94BC4"/>
    <w:multiLevelType w:val="hybridMultilevel"/>
    <w:tmpl w:val="5142A3CA"/>
    <w:lvl w:ilvl="0" w:tplc="A3CE9610">
      <w:start w:val="1"/>
      <w:numFmt w:val="upperRoman"/>
      <w:lvlText w:val="%1."/>
      <w:lvlJc w:val="left"/>
      <w:pPr>
        <w:ind w:left="1080" w:hanging="720"/>
      </w:pPr>
      <w:rPr>
        <w:rFonts w:eastAsia="Trebuchet MS" w:cs="Trebuchet M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E1A16"/>
    <w:multiLevelType w:val="hybridMultilevel"/>
    <w:tmpl w:val="05E46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956443"/>
    <w:multiLevelType w:val="hybridMultilevel"/>
    <w:tmpl w:val="FF54E906"/>
    <w:lvl w:ilvl="0" w:tplc="767CDCE6">
      <w:start w:val="2"/>
      <w:numFmt w:val="bullet"/>
      <w:lvlText w:val="-"/>
      <w:lvlJc w:val="left"/>
      <w:pPr>
        <w:ind w:left="720" w:hanging="360"/>
      </w:pPr>
      <w:rPr>
        <w:rFonts w:ascii="Trebuchet MS" w:eastAsia="Trebuchet MS"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37D0C"/>
    <w:multiLevelType w:val="hybridMultilevel"/>
    <w:tmpl w:val="9FD09280"/>
    <w:lvl w:ilvl="0" w:tplc="775EB24C">
      <w:start w:val="1"/>
      <w:numFmt w:val="decimal"/>
      <w:lvlText w:val="%1."/>
      <w:lvlJc w:val="left"/>
      <w:pPr>
        <w:ind w:left="720" w:hanging="360"/>
      </w:pPr>
      <w:rPr>
        <w:rFonts w:eastAsia="Trebuchet MS" w:cs="Trebuchet MS" w:hint="default"/>
        <w:color w:val="FFFF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E058B"/>
    <w:multiLevelType w:val="hybridMultilevel"/>
    <w:tmpl w:val="82381090"/>
    <w:lvl w:ilvl="0" w:tplc="D2F834CA">
      <w:start w:val="1"/>
      <w:numFmt w:val="bullet"/>
      <w:lvlText w:val=""/>
      <w:lvlJc w:val="left"/>
      <w:pPr>
        <w:tabs>
          <w:tab w:val="num" w:pos="1080"/>
        </w:tabs>
        <w:ind w:left="1080" w:hanging="360"/>
      </w:pPr>
      <w:rPr>
        <w:rFonts w:ascii="Symbol" w:hAnsi="Symbol" w:hint="default"/>
        <w:color w:val="FF0000"/>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2D38FE"/>
    <w:multiLevelType w:val="hybridMultilevel"/>
    <w:tmpl w:val="BC6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53BC"/>
    <w:multiLevelType w:val="hybridMultilevel"/>
    <w:tmpl w:val="225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03107"/>
    <w:multiLevelType w:val="hybridMultilevel"/>
    <w:tmpl w:val="2B62BF92"/>
    <w:lvl w:ilvl="0" w:tplc="C07E1D58">
      <w:start w:val="1"/>
      <w:numFmt w:val="bullet"/>
      <w:lvlText w:val=""/>
      <w:lvlJc w:val="left"/>
      <w:pPr>
        <w:tabs>
          <w:tab w:val="num" w:pos="1350"/>
        </w:tabs>
        <w:ind w:left="135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0F35AF"/>
    <w:multiLevelType w:val="hybridMultilevel"/>
    <w:tmpl w:val="406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558C9"/>
    <w:multiLevelType w:val="hybridMultilevel"/>
    <w:tmpl w:val="0D222FEE"/>
    <w:lvl w:ilvl="0" w:tplc="0D8E6690">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66AB4"/>
    <w:multiLevelType w:val="hybridMultilevel"/>
    <w:tmpl w:val="86ECB0CE"/>
    <w:lvl w:ilvl="0" w:tplc="767CDCE6">
      <w:start w:val="2"/>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B27F63"/>
    <w:multiLevelType w:val="hybridMultilevel"/>
    <w:tmpl w:val="9C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5319B"/>
    <w:multiLevelType w:val="hybridMultilevel"/>
    <w:tmpl w:val="9EE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0"/>
  </w:num>
  <w:num w:numId="5">
    <w:abstractNumId w:val="13"/>
  </w:num>
  <w:num w:numId="6">
    <w:abstractNumId w:val="2"/>
  </w:num>
  <w:num w:numId="7">
    <w:abstractNumId w:val="4"/>
  </w:num>
  <w:num w:numId="8">
    <w:abstractNumId w:val="0"/>
  </w:num>
  <w:num w:numId="9">
    <w:abstractNumId w:val="1"/>
  </w:num>
  <w:num w:numId="10">
    <w:abstractNumId w:val="7"/>
  </w:num>
  <w:num w:numId="11">
    <w:abstractNumId w:val="3"/>
  </w:num>
  <w:num w:numId="12">
    <w:abstractNumId w:val="12"/>
  </w:num>
  <w:num w:numId="13">
    <w:abstractNumId w:val="9"/>
  </w:num>
  <w:num w:numId="14">
    <w:abstractNumId w:val="14"/>
  </w:num>
  <w:num w:numId="15">
    <w:abstractNumId w:val="15"/>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D8"/>
    <w:rsid w:val="00001162"/>
    <w:rsid w:val="00021CC5"/>
    <w:rsid w:val="000248C5"/>
    <w:rsid w:val="0003680F"/>
    <w:rsid w:val="00044CDD"/>
    <w:rsid w:val="000650A8"/>
    <w:rsid w:val="000652F8"/>
    <w:rsid w:val="00076189"/>
    <w:rsid w:val="00076509"/>
    <w:rsid w:val="000A7B3C"/>
    <w:rsid w:val="000C3667"/>
    <w:rsid w:val="000D29A2"/>
    <w:rsid w:val="000D485B"/>
    <w:rsid w:val="000E5269"/>
    <w:rsid w:val="000E6EF8"/>
    <w:rsid w:val="000F6993"/>
    <w:rsid w:val="00120BD4"/>
    <w:rsid w:val="00177AED"/>
    <w:rsid w:val="00182CAD"/>
    <w:rsid w:val="001A4D34"/>
    <w:rsid w:val="001B462A"/>
    <w:rsid w:val="001B50F6"/>
    <w:rsid w:val="0022034B"/>
    <w:rsid w:val="00223735"/>
    <w:rsid w:val="00252040"/>
    <w:rsid w:val="00252631"/>
    <w:rsid w:val="00260C69"/>
    <w:rsid w:val="00261877"/>
    <w:rsid w:val="002619AA"/>
    <w:rsid w:val="002700D7"/>
    <w:rsid w:val="002714A7"/>
    <w:rsid w:val="002A16AD"/>
    <w:rsid w:val="002A2348"/>
    <w:rsid w:val="002B249D"/>
    <w:rsid w:val="002C3015"/>
    <w:rsid w:val="002E2D61"/>
    <w:rsid w:val="002F43D1"/>
    <w:rsid w:val="0032100D"/>
    <w:rsid w:val="00322281"/>
    <w:rsid w:val="00327E7E"/>
    <w:rsid w:val="0033385A"/>
    <w:rsid w:val="00334F55"/>
    <w:rsid w:val="003427F0"/>
    <w:rsid w:val="0034333E"/>
    <w:rsid w:val="00347FE6"/>
    <w:rsid w:val="003561E2"/>
    <w:rsid w:val="00356DA1"/>
    <w:rsid w:val="00382FC0"/>
    <w:rsid w:val="00395551"/>
    <w:rsid w:val="003B12F6"/>
    <w:rsid w:val="003B384D"/>
    <w:rsid w:val="003D1844"/>
    <w:rsid w:val="003D54D4"/>
    <w:rsid w:val="003D6570"/>
    <w:rsid w:val="0041057A"/>
    <w:rsid w:val="004357AD"/>
    <w:rsid w:val="00442BD5"/>
    <w:rsid w:val="00444CFF"/>
    <w:rsid w:val="00452CB3"/>
    <w:rsid w:val="0046335A"/>
    <w:rsid w:val="00476768"/>
    <w:rsid w:val="0048255D"/>
    <w:rsid w:val="00494ADA"/>
    <w:rsid w:val="004970B2"/>
    <w:rsid w:val="004A61F1"/>
    <w:rsid w:val="004A70BD"/>
    <w:rsid w:val="004B4370"/>
    <w:rsid w:val="004B5DB0"/>
    <w:rsid w:val="004C3000"/>
    <w:rsid w:val="004D3FB5"/>
    <w:rsid w:val="004D71B6"/>
    <w:rsid w:val="004E165F"/>
    <w:rsid w:val="004E7E5B"/>
    <w:rsid w:val="004F4E35"/>
    <w:rsid w:val="00501743"/>
    <w:rsid w:val="005302A6"/>
    <w:rsid w:val="00533FA6"/>
    <w:rsid w:val="0054422B"/>
    <w:rsid w:val="00562043"/>
    <w:rsid w:val="00566145"/>
    <w:rsid w:val="00567452"/>
    <w:rsid w:val="00580540"/>
    <w:rsid w:val="0058276F"/>
    <w:rsid w:val="00583CC1"/>
    <w:rsid w:val="0059012F"/>
    <w:rsid w:val="00593E66"/>
    <w:rsid w:val="005A356B"/>
    <w:rsid w:val="005A7D52"/>
    <w:rsid w:val="005B10B5"/>
    <w:rsid w:val="005C029F"/>
    <w:rsid w:val="005D7390"/>
    <w:rsid w:val="005E2BB8"/>
    <w:rsid w:val="005E50FC"/>
    <w:rsid w:val="005E79AF"/>
    <w:rsid w:val="006074DF"/>
    <w:rsid w:val="00607663"/>
    <w:rsid w:val="006171ED"/>
    <w:rsid w:val="0062167A"/>
    <w:rsid w:val="0063798B"/>
    <w:rsid w:val="00693CA6"/>
    <w:rsid w:val="006B400F"/>
    <w:rsid w:val="006B7FDD"/>
    <w:rsid w:val="006E6FC7"/>
    <w:rsid w:val="006F4DB2"/>
    <w:rsid w:val="00712753"/>
    <w:rsid w:val="00716E53"/>
    <w:rsid w:val="00771314"/>
    <w:rsid w:val="00771876"/>
    <w:rsid w:val="00772BD0"/>
    <w:rsid w:val="00780778"/>
    <w:rsid w:val="00781391"/>
    <w:rsid w:val="00781C7C"/>
    <w:rsid w:val="007B2698"/>
    <w:rsid w:val="007B451A"/>
    <w:rsid w:val="007C4A16"/>
    <w:rsid w:val="007D11EF"/>
    <w:rsid w:val="00807188"/>
    <w:rsid w:val="008075E4"/>
    <w:rsid w:val="0081397F"/>
    <w:rsid w:val="0083124B"/>
    <w:rsid w:val="00837102"/>
    <w:rsid w:val="00843AEC"/>
    <w:rsid w:val="00864585"/>
    <w:rsid w:val="00874A39"/>
    <w:rsid w:val="00881836"/>
    <w:rsid w:val="0088289F"/>
    <w:rsid w:val="008913C4"/>
    <w:rsid w:val="008A6730"/>
    <w:rsid w:val="008B2B3C"/>
    <w:rsid w:val="008C45FC"/>
    <w:rsid w:val="008C5948"/>
    <w:rsid w:val="008F3232"/>
    <w:rsid w:val="009065CD"/>
    <w:rsid w:val="009069C9"/>
    <w:rsid w:val="00920ED4"/>
    <w:rsid w:val="0094492A"/>
    <w:rsid w:val="0094548D"/>
    <w:rsid w:val="00980D93"/>
    <w:rsid w:val="009851CC"/>
    <w:rsid w:val="00991033"/>
    <w:rsid w:val="009B2E35"/>
    <w:rsid w:val="009D0A65"/>
    <w:rsid w:val="009F791E"/>
    <w:rsid w:val="00A13371"/>
    <w:rsid w:val="00A142E1"/>
    <w:rsid w:val="00A254FD"/>
    <w:rsid w:val="00A51EC8"/>
    <w:rsid w:val="00A52D53"/>
    <w:rsid w:val="00A66FF0"/>
    <w:rsid w:val="00A97758"/>
    <w:rsid w:val="00AA3937"/>
    <w:rsid w:val="00AD7DC9"/>
    <w:rsid w:val="00AE2F47"/>
    <w:rsid w:val="00AF2F2A"/>
    <w:rsid w:val="00AF4E6C"/>
    <w:rsid w:val="00B704BD"/>
    <w:rsid w:val="00B8400A"/>
    <w:rsid w:val="00B93FC5"/>
    <w:rsid w:val="00BA02B4"/>
    <w:rsid w:val="00BA6458"/>
    <w:rsid w:val="00BC4AC2"/>
    <w:rsid w:val="00BC65DB"/>
    <w:rsid w:val="00BD23B3"/>
    <w:rsid w:val="00BD4D8E"/>
    <w:rsid w:val="00C21CCA"/>
    <w:rsid w:val="00C24249"/>
    <w:rsid w:val="00C90146"/>
    <w:rsid w:val="00CA096C"/>
    <w:rsid w:val="00CB4585"/>
    <w:rsid w:val="00CC1B6C"/>
    <w:rsid w:val="00CC4148"/>
    <w:rsid w:val="00CF3C33"/>
    <w:rsid w:val="00CF78B3"/>
    <w:rsid w:val="00D13D9D"/>
    <w:rsid w:val="00D25C6E"/>
    <w:rsid w:val="00D358D8"/>
    <w:rsid w:val="00D46BF8"/>
    <w:rsid w:val="00D61B49"/>
    <w:rsid w:val="00D70FE8"/>
    <w:rsid w:val="00D735FD"/>
    <w:rsid w:val="00DB079C"/>
    <w:rsid w:val="00DB5841"/>
    <w:rsid w:val="00DC5E1A"/>
    <w:rsid w:val="00DE0A70"/>
    <w:rsid w:val="00DE5DC9"/>
    <w:rsid w:val="00DE5FE3"/>
    <w:rsid w:val="00DF3169"/>
    <w:rsid w:val="00DF5F17"/>
    <w:rsid w:val="00E270C7"/>
    <w:rsid w:val="00E34D51"/>
    <w:rsid w:val="00E378D0"/>
    <w:rsid w:val="00E40264"/>
    <w:rsid w:val="00E40D88"/>
    <w:rsid w:val="00E5731A"/>
    <w:rsid w:val="00E70C42"/>
    <w:rsid w:val="00E7421C"/>
    <w:rsid w:val="00EB0BE5"/>
    <w:rsid w:val="00EC0D6A"/>
    <w:rsid w:val="00EE06C4"/>
    <w:rsid w:val="00EF370B"/>
    <w:rsid w:val="00F13C5E"/>
    <w:rsid w:val="00F14874"/>
    <w:rsid w:val="00F23D8B"/>
    <w:rsid w:val="00F26264"/>
    <w:rsid w:val="00F2722D"/>
    <w:rsid w:val="00F32927"/>
    <w:rsid w:val="00F34505"/>
    <w:rsid w:val="00F3700D"/>
    <w:rsid w:val="00F41E97"/>
    <w:rsid w:val="00F42CC8"/>
    <w:rsid w:val="00F51DBD"/>
    <w:rsid w:val="00F7166A"/>
    <w:rsid w:val="00F73EFC"/>
    <w:rsid w:val="00F77044"/>
    <w:rsid w:val="00F816DB"/>
    <w:rsid w:val="00FC563B"/>
    <w:rsid w:val="00FD2F5D"/>
    <w:rsid w:val="00FD7001"/>
    <w:rsid w:val="00FE4B8B"/>
    <w:rsid w:val="00FE5E0A"/>
    <w:rsid w:val="00FE6906"/>
    <w:rsid w:val="00FF42EE"/>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C3E2"/>
  <w15:docId w15:val="{36BD3CD7-485D-4438-AA44-2E612801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05"/>
  </w:style>
  <w:style w:type="paragraph" w:styleId="Heading1">
    <w:name w:val="heading 1"/>
    <w:basedOn w:val="Normal"/>
    <w:next w:val="Normal"/>
    <w:link w:val="Heading1Char"/>
    <w:uiPriority w:val="9"/>
    <w:qFormat/>
    <w:rsid w:val="00F3450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450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3450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F3450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3450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F3450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3450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3450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3450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58D8"/>
  </w:style>
  <w:style w:type="paragraph" w:styleId="Title">
    <w:name w:val="Title"/>
    <w:basedOn w:val="Normal"/>
    <w:next w:val="Normal"/>
    <w:link w:val="TitleChar"/>
    <w:uiPriority w:val="10"/>
    <w:qFormat/>
    <w:rsid w:val="00F34505"/>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34505"/>
    <w:pPr>
      <w:numPr>
        <w:ilvl w:val="1"/>
      </w:numPr>
      <w:spacing w:line="240" w:lineRule="auto"/>
    </w:pPr>
    <w:rPr>
      <w:rFonts w:asciiTheme="majorHAnsi" w:eastAsiaTheme="majorEastAsia" w:hAnsiTheme="majorHAnsi" w:cstheme="majorBidi"/>
      <w:sz w:val="24"/>
      <w:szCs w:val="24"/>
    </w:rPr>
  </w:style>
  <w:style w:type="table" w:customStyle="1" w:styleId="a">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0">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1">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2">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3">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4">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5">
    <w:basedOn w:val="TableNormal"/>
    <w:rsid w:val="00D358D8"/>
    <w:tblPr>
      <w:tblStyleRowBandSize w:val="1"/>
      <w:tblStyleColBandSize w:val="1"/>
      <w:tblCellMar>
        <w:left w:w="115" w:type="dxa"/>
        <w:right w:w="115" w:type="dxa"/>
      </w:tblCellMar>
    </w:tblPr>
    <w:tcPr>
      <w:shd w:val="clear" w:color="auto" w:fill="1F497D"/>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F81BD"/>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a6">
    <w:basedOn w:val="TableNormal"/>
    <w:rsid w:val="00D358D8"/>
    <w:tblPr>
      <w:tblStyleRowBandSize w:val="1"/>
      <w:tblStyleColBandSize w:val="1"/>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4B5DB0"/>
    <w:rPr>
      <w:rFonts w:ascii="Tahoma" w:hAnsi="Tahoma" w:cs="Tahoma"/>
      <w:sz w:val="16"/>
      <w:szCs w:val="16"/>
    </w:rPr>
  </w:style>
  <w:style w:type="character" w:customStyle="1" w:styleId="BalloonTextChar">
    <w:name w:val="Balloon Text Char"/>
    <w:basedOn w:val="DefaultParagraphFont"/>
    <w:link w:val="BalloonText"/>
    <w:uiPriority w:val="99"/>
    <w:semiHidden/>
    <w:rsid w:val="004B5DB0"/>
    <w:rPr>
      <w:rFonts w:ascii="Tahoma" w:hAnsi="Tahoma" w:cs="Tahoma"/>
      <w:sz w:val="16"/>
      <w:szCs w:val="16"/>
    </w:rPr>
  </w:style>
  <w:style w:type="paragraph" w:styleId="Header">
    <w:name w:val="header"/>
    <w:basedOn w:val="Normal"/>
    <w:link w:val="HeaderChar"/>
    <w:uiPriority w:val="99"/>
    <w:unhideWhenUsed/>
    <w:rsid w:val="003427F0"/>
    <w:pPr>
      <w:tabs>
        <w:tab w:val="center" w:pos="4680"/>
        <w:tab w:val="right" w:pos="9360"/>
      </w:tabs>
    </w:pPr>
  </w:style>
  <w:style w:type="character" w:customStyle="1" w:styleId="HeaderChar">
    <w:name w:val="Header Char"/>
    <w:basedOn w:val="DefaultParagraphFont"/>
    <w:link w:val="Header"/>
    <w:uiPriority w:val="99"/>
    <w:rsid w:val="003427F0"/>
  </w:style>
  <w:style w:type="paragraph" w:styleId="Footer">
    <w:name w:val="footer"/>
    <w:basedOn w:val="Normal"/>
    <w:link w:val="FooterChar"/>
    <w:uiPriority w:val="99"/>
    <w:unhideWhenUsed/>
    <w:rsid w:val="003427F0"/>
    <w:pPr>
      <w:tabs>
        <w:tab w:val="center" w:pos="4680"/>
        <w:tab w:val="right" w:pos="9360"/>
      </w:tabs>
    </w:pPr>
  </w:style>
  <w:style w:type="character" w:customStyle="1" w:styleId="FooterChar">
    <w:name w:val="Footer Char"/>
    <w:basedOn w:val="DefaultParagraphFont"/>
    <w:link w:val="Footer"/>
    <w:uiPriority w:val="99"/>
    <w:rsid w:val="003427F0"/>
  </w:style>
  <w:style w:type="character" w:styleId="PlaceholderText">
    <w:name w:val="Placeholder Text"/>
    <w:basedOn w:val="DefaultParagraphFont"/>
    <w:uiPriority w:val="99"/>
    <w:semiHidden/>
    <w:rsid w:val="00E378D0"/>
    <w:rPr>
      <w:color w:val="808080"/>
    </w:rPr>
  </w:style>
  <w:style w:type="character" w:styleId="Hyperlink">
    <w:name w:val="Hyperlink"/>
    <w:basedOn w:val="DefaultParagraphFont"/>
    <w:uiPriority w:val="99"/>
    <w:unhideWhenUsed/>
    <w:rsid w:val="002F43D1"/>
    <w:rPr>
      <w:color w:val="0000FF" w:themeColor="hyperlink"/>
      <w:u w:val="single"/>
    </w:rPr>
  </w:style>
  <w:style w:type="character" w:customStyle="1" w:styleId="Heading1Char">
    <w:name w:val="Heading 1 Char"/>
    <w:basedOn w:val="DefaultParagraphFont"/>
    <w:link w:val="Heading1"/>
    <w:uiPriority w:val="9"/>
    <w:rsid w:val="00F3450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A6458"/>
    <w:pPr>
      <w:ind w:left="720"/>
      <w:contextualSpacing/>
    </w:pPr>
  </w:style>
  <w:style w:type="character" w:styleId="CommentReference">
    <w:name w:val="annotation reference"/>
    <w:basedOn w:val="DefaultParagraphFont"/>
    <w:uiPriority w:val="99"/>
    <w:semiHidden/>
    <w:unhideWhenUsed/>
    <w:rsid w:val="005B10B5"/>
    <w:rPr>
      <w:sz w:val="16"/>
      <w:szCs w:val="16"/>
    </w:rPr>
  </w:style>
  <w:style w:type="paragraph" w:styleId="CommentText">
    <w:name w:val="annotation text"/>
    <w:basedOn w:val="Normal"/>
    <w:link w:val="CommentTextChar"/>
    <w:uiPriority w:val="99"/>
    <w:semiHidden/>
    <w:unhideWhenUsed/>
    <w:rsid w:val="005B10B5"/>
  </w:style>
  <w:style w:type="character" w:customStyle="1" w:styleId="CommentTextChar">
    <w:name w:val="Comment Text Char"/>
    <w:basedOn w:val="DefaultParagraphFont"/>
    <w:link w:val="CommentText"/>
    <w:uiPriority w:val="99"/>
    <w:semiHidden/>
    <w:rsid w:val="005B10B5"/>
    <w:rPr>
      <w:sz w:val="20"/>
    </w:rPr>
  </w:style>
  <w:style w:type="paragraph" w:styleId="CommentSubject">
    <w:name w:val="annotation subject"/>
    <w:basedOn w:val="CommentText"/>
    <w:next w:val="CommentText"/>
    <w:link w:val="CommentSubjectChar"/>
    <w:uiPriority w:val="99"/>
    <w:semiHidden/>
    <w:unhideWhenUsed/>
    <w:rsid w:val="005B10B5"/>
    <w:rPr>
      <w:b/>
      <w:bCs/>
    </w:rPr>
  </w:style>
  <w:style w:type="character" w:customStyle="1" w:styleId="CommentSubjectChar">
    <w:name w:val="Comment Subject Char"/>
    <w:basedOn w:val="CommentTextChar"/>
    <w:link w:val="CommentSubject"/>
    <w:uiPriority w:val="99"/>
    <w:semiHidden/>
    <w:rsid w:val="005B10B5"/>
    <w:rPr>
      <w:b/>
      <w:bCs/>
      <w:sz w:val="20"/>
    </w:rPr>
  </w:style>
  <w:style w:type="paragraph" w:styleId="Revision">
    <w:name w:val="Revision"/>
    <w:hidden/>
    <w:uiPriority w:val="99"/>
    <w:semiHidden/>
    <w:rsid w:val="009065CD"/>
  </w:style>
  <w:style w:type="paragraph" w:styleId="NoSpacing">
    <w:name w:val="No Spacing"/>
    <w:uiPriority w:val="1"/>
    <w:qFormat/>
    <w:rsid w:val="00F34505"/>
    <w:pPr>
      <w:spacing w:after="0" w:line="240" w:lineRule="auto"/>
    </w:pPr>
  </w:style>
  <w:style w:type="paragraph" w:styleId="BodyText">
    <w:name w:val="Body Text"/>
    <w:basedOn w:val="Normal"/>
    <w:link w:val="BodyTextChar"/>
    <w:rsid w:val="000F6993"/>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6993"/>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E5731A"/>
    <w:rPr>
      <w:color w:val="808080"/>
      <w:shd w:val="clear" w:color="auto" w:fill="E6E6E6"/>
    </w:rPr>
  </w:style>
  <w:style w:type="character" w:customStyle="1" w:styleId="Heading2Char">
    <w:name w:val="Heading 2 Char"/>
    <w:basedOn w:val="DefaultParagraphFont"/>
    <w:link w:val="Heading2"/>
    <w:uiPriority w:val="9"/>
    <w:rsid w:val="00F3450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3450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F3450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3450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F3450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3450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3450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F3450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F34505"/>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34505"/>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F34505"/>
    <w:rPr>
      <w:rFonts w:asciiTheme="majorHAnsi" w:eastAsiaTheme="majorEastAsia" w:hAnsiTheme="majorHAnsi" w:cstheme="majorBidi"/>
      <w:sz w:val="24"/>
      <w:szCs w:val="24"/>
    </w:rPr>
  </w:style>
  <w:style w:type="character" w:styleId="Strong">
    <w:name w:val="Strong"/>
    <w:basedOn w:val="DefaultParagraphFont"/>
    <w:uiPriority w:val="22"/>
    <w:qFormat/>
    <w:rsid w:val="00F34505"/>
    <w:rPr>
      <w:b/>
      <w:bCs/>
    </w:rPr>
  </w:style>
  <w:style w:type="character" w:styleId="Emphasis">
    <w:name w:val="Emphasis"/>
    <w:basedOn w:val="DefaultParagraphFont"/>
    <w:uiPriority w:val="20"/>
    <w:qFormat/>
    <w:rsid w:val="00F34505"/>
    <w:rPr>
      <w:i/>
      <w:iCs/>
    </w:rPr>
  </w:style>
  <w:style w:type="paragraph" w:styleId="Quote">
    <w:name w:val="Quote"/>
    <w:basedOn w:val="Normal"/>
    <w:next w:val="Normal"/>
    <w:link w:val="QuoteChar"/>
    <w:uiPriority w:val="29"/>
    <w:qFormat/>
    <w:rsid w:val="00F3450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4505"/>
    <w:rPr>
      <w:i/>
      <w:iCs/>
      <w:color w:val="404040" w:themeColor="text1" w:themeTint="BF"/>
    </w:rPr>
  </w:style>
  <w:style w:type="paragraph" w:styleId="IntenseQuote">
    <w:name w:val="Intense Quote"/>
    <w:basedOn w:val="Normal"/>
    <w:next w:val="Normal"/>
    <w:link w:val="IntenseQuoteChar"/>
    <w:uiPriority w:val="30"/>
    <w:qFormat/>
    <w:rsid w:val="00F3450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3450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34505"/>
    <w:rPr>
      <w:i/>
      <w:iCs/>
      <w:color w:val="404040" w:themeColor="text1" w:themeTint="BF"/>
    </w:rPr>
  </w:style>
  <w:style w:type="character" w:styleId="IntenseEmphasis">
    <w:name w:val="Intense Emphasis"/>
    <w:basedOn w:val="DefaultParagraphFont"/>
    <w:uiPriority w:val="21"/>
    <w:qFormat/>
    <w:rsid w:val="00F34505"/>
    <w:rPr>
      <w:b/>
      <w:bCs/>
      <w:i/>
      <w:iCs/>
    </w:rPr>
  </w:style>
  <w:style w:type="character" w:styleId="SubtleReference">
    <w:name w:val="Subtle Reference"/>
    <w:basedOn w:val="DefaultParagraphFont"/>
    <w:uiPriority w:val="31"/>
    <w:qFormat/>
    <w:rsid w:val="00F345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4505"/>
    <w:rPr>
      <w:b/>
      <w:bCs/>
      <w:smallCaps/>
      <w:spacing w:val="5"/>
      <w:u w:val="single"/>
    </w:rPr>
  </w:style>
  <w:style w:type="character" w:styleId="BookTitle">
    <w:name w:val="Book Title"/>
    <w:basedOn w:val="DefaultParagraphFont"/>
    <w:uiPriority w:val="33"/>
    <w:qFormat/>
    <w:rsid w:val="00F34505"/>
    <w:rPr>
      <w:b/>
      <w:bCs/>
      <w:smallCaps/>
    </w:rPr>
  </w:style>
  <w:style w:type="paragraph" w:styleId="TOCHeading">
    <w:name w:val="TOC Heading"/>
    <w:basedOn w:val="Heading1"/>
    <w:next w:val="Normal"/>
    <w:uiPriority w:val="39"/>
    <w:semiHidden/>
    <w:unhideWhenUsed/>
    <w:qFormat/>
    <w:rsid w:val="00F345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_Plazas@state.co.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EFA3C-665E-4853-AC98-36164A94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696</Words>
  <Characters>3932</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CEO_Program Strategic Plan Template.docx</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CEO_Program Strategic Plan Template.docx</dc:title>
  <dc:creator>Date of Station Operation</dc:creator>
  <cp:lastModifiedBy>Owens, Zachary J.</cp:lastModifiedBy>
  <cp:revision>19</cp:revision>
  <dcterms:created xsi:type="dcterms:W3CDTF">2018-04-04T21:30:00Z</dcterms:created>
  <dcterms:modified xsi:type="dcterms:W3CDTF">2020-07-01T00:11:00Z</dcterms:modified>
</cp:coreProperties>
</file>